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32D3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143955"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rsidR="009675C3" w:rsidRPr="00143955" w:rsidRDefault="00143955" w:rsidP="00E75EAB">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143955">
              <w:rPr>
                <w:rFonts w:ascii="Calibri" w:eastAsia="Times New Roman" w:hAnsi="Calibri" w:cs="Times New Roman"/>
                <w:color w:val="000000"/>
                <w:sz w:val="16"/>
                <w:szCs w:val="16"/>
                <w:highlight w:val="yellow"/>
                <w:lang w:val="en-GB" w:eastAsia="en-GB"/>
              </w:rPr>
              <w:t>Etternavn</w:t>
            </w:r>
            <w:proofErr w:type="spellEnd"/>
          </w:p>
        </w:tc>
        <w:tc>
          <w:tcPr>
            <w:tcW w:w="1708" w:type="dxa"/>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143955" w:rsidRDefault="00143955" w:rsidP="00E75EAB">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143955">
              <w:rPr>
                <w:rFonts w:ascii="Calibri" w:eastAsia="Times New Roman" w:hAnsi="Calibri" w:cs="Times New Roman"/>
                <w:color w:val="000000"/>
                <w:sz w:val="16"/>
                <w:szCs w:val="16"/>
                <w:highlight w:val="yellow"/>
                <w:lang w:val="en-GB" w:eastAsia="en-GB"/>
              </w:rPr>
              <w:t>Fornavn</w:t>
            </w:r>
            <w:proofErr w:type="spellEnd"/>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143955" w:rsidRDefault="00143955" w:rsidP="00E75EAB">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143955">
              <w:rPr>
                <w:rFonts w:ascii="Calibri" w:eastAsia="Times New Roman" w:hAnsi="Calibri" w:cs="Times New Roman"/>
                <w:color w:val="000000"/>
                <w:sz w:val="16"/>
                <w:szCs w:val="16"/>
                <w:highlight w:val="yellow"/>
                <w:lang w:val="en-GB" w:eastAsia="en-GB"/>
              </w:rPr>
              <w:t>Fødselsdato</w:t>
            </w:r>
            <w:proofErr w:type="spellEnd"/>
          </w:p>
        </w:tc>
        <w:tc>
          <w:tcPr>
            <w:tcW w:w="1134"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143955" w:rsidRDefault="00143955" w:rsidP="00F432A8">
            <w:pPr>
              <w:spacing w:after="0" w:line="240" w:lineRule="auto"/>
              <w:jc w:val="center"/>
              <w:rPr>
                <w:rFonts w:ascii="Calibri" w:eastAsia="Times New Roman" w:hAnsi="Calibri" w:cs="Times New Roman"/>
                <w:color w:val="000000"/>
                <w:sz w:val="16"/>
                <w:szCs w:val="16"/>
                <w:highlight w:val="yellow"/>
                <w:lang w:val="en-GB" w:eastAsia="en-GB"/>
              </w:rPr>
            </w:pPr>
            <w:r w:rsidRPr="00143955">
              <w:rPr>
                <w:rFonts w:ascii="Calibri" w:eastAsia="Times New Roman" w:hAnsi="Calibri" w:cs="Times New Roman"/>
                <w:color w:val="000000"/>
                <w:sz w:val="16"/>
                <w:szCs w:val="16"/>
                <w:highlight w:val="yellow"/>
                <w:lang w:val="en-GB" w:eastAsia="en-GB"/>
              </w:rPr>
              <w:t>N</w:t>
            </w:r>
            <w:r w:rsidR="00F432A8">
              <w:rPr>
                <w:rFonts w:ascii="Calibri" w:eastAsia="Times New Roman" w:hAnsi="Calibri" w:cs="Times New Roman"/>
                <w:color w:val="000000"/>
                <w:sz w:val="16"/>
                <w:szCs w:val="16"/>
                <w:highlight w:val="yellow"/>
                <w:lang w:val="en-GB" w:eastAsia="en-GB"/>
              </w:rPr>
              <w:t>asjonalitet</w:t>
            </w: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143955" w:rsidRDefault="00143955" w:rsidP="00E75EAB">
            <w:pPr>
              <w:spacing w:after="0" w:line="240" w:lineRule="auto"/>
              <w:jc w:val="center"/>
              <w:rPr>
                <w:rFonts w:ascii="Calibri" w:eastAsia="Times New Roman" w:hAnsi="Calibri" w:cs="Times New Roman"/>
                <w:i/>
                <w:color w:val="000000"/>
                <w:sz w:val="16"/>
                <w:szCs w:val="16"/>
                <w:highlight w:val="yellow"/>
                <w:lang w:val="en-GB" w:eastAsia="en-GB"/>
              </w:rPr>
            </w:pPr>
            <w:proofErr w:type="spellStart"/>
            <w:r w:rsidRPr="00143955">
              <w:rPr>
                <w:rFonts w:ascii="Calibri" w:eastAsia="Times New Roman" w:hAnsi="Calibri" w:cs="Times New Roman"/>
                <w:i/>
                <w:color w:val="000000"/>
                <w:sz w:val="16"/>
                <w:szCs w:val="16"/>
                <w:highlight w:val="yellow"/>
                <w:lang w:val="en-GB" w:eastAsia="en-GB"/>
              </w:rPr>
              <w:t>Kjønn</w:t>
            </w:r>
            <w:proofErr w:type="spellEnd"/>
          </w:p>
        </w:tc>
        <w:tc>
          <w:tcPr>
            <w:tcW w:w="1275" w:type="dxa"/>
            <w:gridSpan w:val="4"/>
            <w:tcBorders>
              <w:top w:val="single" w:sz="8" w:space="0" w:color="auto"/>
              <w:left w:val="nil"/>
              <w:bottom w:val="double" w:sz="6" w:space="0" w:color="auto"/>
              <w:right w:val="single" w:sz="8" w:space="0" w:color="auto"/>
            </w:tcBorders>
            <w:shd w:val="clear" w:color="auto" w:fill="DBE5F1" w:themeFill="accent1" w:themeFillTint="33"/>
            <w:noWrap/>
            <w:vAlign w:val="bottom"/>
          </w:tcPr>
          <w:p w:rsidR="009675C3" w:rsidRPr="00143955" w:rsidRDefault="00143955" w:rsidP="00E75EAB">
            <w:pPr>
              <w:spacing w:after="0" w:line="240" w:lineRule="auto"/>
              <w:jc w:val="center"/>
              <w:rPr>
                <w:rFonts w:ascii="Calibri" w:eastAsia="Times New Roman" w:hAnsi="Calibri" w:cs="Times New Roman"/>
                <w:color w:val="000000"/>
                <w:sz w:val="16"/>
                <w:szCs w:val="16"/>
                <w:highlight w:val="yellow"/>
                <w:lang w:val="en-GB" w:eastAsia="en-GB"/>
              </w:rPr>
            </w:pPr>
            <w:r w:rsidRPr="00143955">
              <w:rPr>
                <w:rFonts w:ascii="Calibri" w:eastAsia="Times New Roman" w:hAnsi="Calibri" w:cs="Times New Roman"/>
                <w:color w:val="000000"/>
                <w:sz w:val="16"/>
                <w:szCs w:val="16"/>
                <w:highlight w:val="yellow"/>
                <w:lang w:val="en-GB" w:eastAsia="en-GB"/>
              </w:rPr>
              <w:t>BA/MA/</w:t>
            </w:r>
            <w:proofErr w:type="spellStart"/>
            <w:r w:rsidRPr="00143955">
              <w:rPr>
                <w:rFonts w:ascii="Calibri" w:eastAsia="Times New Roman" w:hAnsi="Calibri" w:cs="Times New Roman"/>
                <w:color w:val="000000"/>
                <w:sz w:val="16"/>
                <w:szCs w:val="16"/>
                <w:highlight w:val="yellow"/>
                <w:lang w:val="en-GB" w:eastAsia="en-GB"/>
              </w:rPr>
              <w:t>Phd</w:t>
            </w:r>
            <w:proofErr w:type="spellEnd"/>
            <w:r w:rsidRPr="00143955">
              <w:rPr>
                <w:rFonts w:ascii="Calibri" w:eastAsia="Times New Roman" w:hAnsi="Calibri" w:cs="Times New Roman"/>
                <w:color w:val="000000"/>
                <w:sz w:val="16"/>
                <w:szCs w:val="16"/>
                <w:highlight w:val="yellow"/>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DBE5F1" w:themeFill="accent1" w:themeFillTint="33"/>
            <w:noWrap/>
            <w:vAlign w:val="bottom"/>
          </w:tcPr>
          <w:p w:rsidR="009675C3" w:rsidRPr="00143955" w:rsidRDefault="00143955" w:rsidP="00E75EAB">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143955">
              <w:rPr>
                <w:rFonts w:ascii="Calibri" w:eastAsia="Times New Roman" w:hAnsi="Calibri" w:cs="Times New Roman"/>
                <w:color w:val="000000"/>
                <w:sz w:val="16"/>
                <w:szCs w:val="16"/>
                <w:highlight w:val="yellow"/>
                <w:lang w:val="en-GB" w:eastAsia="en-GB"/>
              </w:rPr>
              <w:t>Ditt</w:t>
            </w:r>
            <w:proofErr w:type="spellEnd"/>
            <w:r w:rsidRPr="00143955">
              <w:rPr>
                <w:rFonts w:ascii="Calibri" w:eastAsia="Times New Roman" w:hAnsi="Calibri" w:cs="Times New Roman"/>
                <w:color w:val="000000"/>
                <w:sz w:val="16"/>
                <w:szCs w:val="16"/>
                <w:highlight w:val="yellow"/>
                <w:lang w:val="en-GB" w:eastAsia="en-GB"/>
              </w:rPr>
              <w:t xml:space="preserve"> </w:t>
            </w:r>
            <w:proofErr w:type="spellStart"/>
            <w:r w:rsidRPr="00143955">
              <w:rPr>
                <w:rFonts w:ascii="Calibri" w:eastAsia="Times New Roman" w:hAnsi="Calibri" w:cs="Times New Roman"/>
                <w:color w:val="000000"/>
                <w:sz w:val="16"/>
                <w:szCs w:val="16"/>
                <w:highlight w:val="yellow"/>
                <w:lang w:val="en-GB" w:eastAsia="en-GB"/>
              </w:rPr>
              <w:t>fagområde</w:t>
            </w:r>
            <w:proofErr w:type="spellEnd"/>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Erasmus code</w:t>
            </w:r>
            <w:r w:rsidRPr="00626558">
              <w:rPr>
                <w:rStyle w:val="EndnoteReference"/>
                <w:rFonts w:ascii="Verdana" w:hAnsi="Verdana" w:cs="Arial"/>
                <w:sz w:val="16"/>
                <w:highlight w:val="green"/>
                <w:lang w:val="en-GB"/>
              </w:rPr>
              <w:endnoteReference w:id="4"/>
            </w:r>
            <w:r w:rsidRPr="00626558">
              <w:rPr>
                <w:rFonts w:ascii="Verdana" w:hAnsi="Verdana" w:cs="Arial"/>
                <w:sz w:val="20"/>
                <w:highlight w:val="green"/>
                <w:lang w:val="en-GB"/>
              </w:rPr>
              <w:t xml:space="preserve"> </w:t>
            </w:r>
            <w:r w:rsidRPr="00626558">
              <w:rPr>
                <w:rFonts w:ascii="Calibri" w:eastAsia="Times New Roman" w:hAnsi="Calibri" w:cs="Times New Roman"/>
                <w:b/>
                <w:bCs/>
                <w:color w:val="000000"/>
                <w:sz w:val="16"/>
                <w:szCs w:val="16"/>
                <w:highlight w:val="green"/>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Contact person name</w:t>
            </w:r>
            <w:r w:rsidRPr="00626558">
              <w:rPr>
                <w:rStyle w:val="EndnoteReference"/>
                <w:rFonts w:ascii="Verdana" w:hAnsi="Verdana" w:cs="Arial"/>
                <w:sz w:val="16"/>
                <w:highlight w:val="green"/>
                <w:lang w:val="en-GB"/>
              </w:rPr>
              <w:endnoteReference w:id="5"/>
            </w:r>
            <w:r w:rsidRPr="00626558">
              <w:rPr>
                <w:rFonts w:ascii="Calibri" w:eastAsia="Times New Roman" w:hAnsi="Calibri" w:cs="Times New Roman"/>
                <w:b/>
                <w:bCs/>
                <w:color w:val="000000"/>
                <w:sz w:val="16"/>
                <w:szCs w:val="16"/>
                <w:highlight w:val="green"/>
                <w:lang w:val="en-GB" w:eastAsia="en-GB"/>
              </w:rPr>
              <w:t>; email; phone</w:t>
            </w:r>
          </w:p>
        </w:tc>
      </w:tr>
      <w:tr w:rsidR="00EB0036" w:rsidRPr="002A00C3" w:rsidTr="00632D3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626558" w:rsidRDefault="00EB0036" w:rsidP="00E75EAB">
            <w:pPr>
              <w:spacing w:after="0" w:line="240" w:lineRule="auto"/>
              <w:jc w:val="center"/>
              <w:rPr>
                <w:rFonts w:ascii="Calibri" w:eastAsia="Times New Roman" w:hAnsi="Calibri" w:cs="Times New Roman"/>
                <w:b/>
                <w:bCs/>
                <w:color w:val="000000"/>
                <w:sz w:val="16"/>
                <w:szCs w:val="16"/>
                <w:highlight w:val="green"/>
                <w:lang w:val="en-GB" w:eastAsia="en-GB"/>
              </w:rPr>
            </w:pPr>
            <w:r w:rsidRPr="00626558">
              <w:rPr>
                <w:rFonts w:ascii="Calibri" w:eastAsia="Times New Roman" w:hAnsi="Calibri" w:cs="Times New Roman"/>
                <w:b/>
                <w:bCs/>
                <w:color w:val="000000"/>
                <w:sz w:val="16"/>
                <w:szCs w:val="16"/>
                <w:highlight w:val="green"/>
                <w:lang w:val="en-GB" w:eastAsia="en-GB"/>
              </w:rPr>
              <w:t>Contact person name; email; phone</w:t>
            </w:r>
          </w:p>
        </w:tc>
      </w:tr>
      <w:tr w:rsidR="00EB0036" w:rsidRPr="002A00C3" w:rsidTr="00632D3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DBE5F1" w:themeFill="accent1" w:themeFillTint="33"/>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626558">
              <w:rPr>
                <w:rFonts w:ascii="Calibri" w:eastAsia="Times New Roman" w:hAnsi="Calibri" w:cs="Times New Roman"/>
                <w:b/>
                <w:bCs/>
                <w:iCs/>
                <w:color w:val="000000"/>
                <w:sz w:val="16"/>
                <w:szCs w:val="16"/>
                <w:highlight w:val="green"/>
                <w:shd w:val="clear" w:color="auto" w:fill="DBE5F1" w:themeFill="accent1" w:themeFillTint="33"/>
                <w:lang w:val="en-GB" w:eastAsia="en-GB"/>
              </w:rPr>
              <w:t>……………. to</w:t>
            </w:r>
            <w:r w:rsidRPr="00626558">
              <w:rPr>
                <w:rFonts w:ascii="Calibri" w:eastAsia="Times New Roman" w:hAnsi="Calibri" w:cs="Times New Roman"/>
                <w:b/>
                <w:bCs/>
                <w:iCs/>
                <w:color w:val="000000"/>
                <w:sz w:val="16"/>
                <w:szCs w:val="16"/>
                <w:highlight w:val="green"/>
                <w:shd w:val="clear" w:color="auto" w:fill="DBE5F1" w:themeFill="accent1" w:themeFillTint="33"/>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632D3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color w:val="0000FF"/>
                <w:sz w:val="16"/>
                <w:szCs w:val="16"/>
                <w:lang w:val="en-GB" w:eastAsia="en-GB"/>
              </w:rPr>
            </w:pPr>
            <w:r w:rsidRPr="00626558">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DBE5F1" w:themeFill="accent1" w:themeFillTint="33"/>
            <w:vAlign w:val="center"/>
            <w:hideMark/>
          </w:tcPr>
          <w:p w:rsidR="00B57D80" w:rsidRPr="00626558" w:rsidRDefault="00B57D80" w:rsidP="00143955">
            <w:pPr>
              <w:spacing w:after="0" w:line="240" w:lineRule="auto"/>
              <w:rPr>
                <w:rFonts w:ascii="Calibri" w:eastAsia="Times New Roman" w:hAnsi="Calibri" w:cs="Times New Roman"/>
                <w:b/>
                <w:bCs/>
                <w:color w:val="000000"/>
                <w:sz w:val="16"/>
                <w:szCs w:val="16"/>
                <w:highlight w:val="yellow"/>
                <w:lang w:val="en-GB" w:eastAsia="en-GB"/>
              </w:rPr>
            </w:pPr>
            <w:r w:rsidRPr="00626558">
              <w:rPr>
                <w:rFonts w:ascii="Calibri" w:eastAsia="Times New Roman" w:hAnsi="Calibri" w:cs="Times New Roman"/>
                <w:b/>
                <w:bCs/>
                <w:color w:val="000000"/>
                <w:sz w:val="16"/>
                <w:szCs w:val="16"/>
                <w:highlight w:val="yellow"/>
                <w:lang w:val="en-GB" w:eastAsia="en-GB"/>
              </w:rPr>
              <w:t> </w:t>
            </w:r>
            <w:proofErr w:type="spellStart"/>
            <w:r w:rsidR="00143955" w:rsidRPr="00626558">
              <w:rPr>
                <w:rFonts w:ascii="Calibri" w:eastAsia="Times New Roman" w:hAnsi="Calibri" w:cs="Times New Roman"/>
                <w:b/>
                <w:bCs/>
                <w:color w:val="000000"/>
                <w:sz w:val="16"/>
                <w:szCs w:val="16"/>
                <w:highlight w:val="yellow"/>
                <w:lang w:val="en-GB" w:eastAsia="en-GB"/>
              </w:rPr>
              <w:t>Liste</w:t>
            </w:r>
            <w:proofErr w:type="spellEnd"/>
            <w:r w:rsidR="00143955" w:rsidRPr="00626558">
              <w:rPr>
                <w:rFonts w:ascii="Calibri" w:eastAsia="Times New Roman" w:hAnsi="Calibri" w:cs="Times New Roman"/>
                <w:b/>
                <w:bCs/>
                <w:color w:val="000000"/>
                <w:sz w:val="16"/>
                <w:szCs w:val="16"/>
                <w:highlight w:val="yellow"/>
                <w:lang w:val="en-GB" w:eastAsia="en-GB"/>
              </w:rPr>
              <w:t xml:space="preserve"> over dine </w:t>
            </w:r>
            <w:proofErr w:type="spellStart"/>
            <w:r w:rsidR="00143955" w:rsidRPr="00626558">
              <w:rPr>
                <w:rFonts w:ascii="Calibri" w:eastAsia="Times New Roman" w:hAnsi="Calibri" w:cs="Times New Roman"/>
                <w:b/>
                <w:bCs/>
                <w:color w:val="000000"/>
                <w:sz w:val="16"/>
                <w:szCs w:val="16"/>
                <w:highlight w:val="yellow"/>
                <w:lang w:val="en-GB" w:eastAsia="en-GB"/>
              </w:rPr>
              <w:t>emner</w:t>
            </w:r>
            <w:proofErr w:type="spellEnd"/>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626558" w:rsidRDefault="00143955" w:rsidP="00B57D80">
            <w:pPr>
              <w:spacing w:after="0" w:line="240" w:lineRule="auto"/>
              <w:rPr>
                <w:rFonts w:ascii="Calibri" w:eastAsia="Times New Roman" w:hAnsi="Calibri" w:cs="Times New Roman"/>
                <w:b/>
                <w:bCs/>
                <w:color w:val="000000"/>
                <w:sz w:val="16"/>
                <w:szCs w:val="16"/>
                <w:highlight w:val="yellow"/>
                <w:lang w:val="en-GB" w:eastAsia="en-GB"/>
              </w:rPr>
            </w:pPr>
            <w:r w:rsidRPr="00626558">
              <w:rPr>
                <w:rFonts w:ascii="Calibri" w:eastAsia="Times New Roman" w:hAnsi="Calibri" w:cs="Times New Roman"/>
                <w:b/>
                <w:bCs/>
                <w:color w:val="000000"/>
                <w:sz w:val="16"/>
                <w:szCs w:val="16"/>
                <w:highlight w:val="yellow"/>
                <w:lang w:val="en-GB" w:eastAsia="en-GB"/>
              </w:rPr>
              <w:t>Semester/</w:t>
            </w:r>
            <w:proofErr w:type="spellStart"/>
            <w:r w:rsidRPr="00626558">
              <w:rPr>
                <w:rFonts w:ascii="Calibri" w:eastAsia="Times New Roman" w:hAnsi="Calibri" w:cs="Times New Roman"/>
                <w:b/>
                <w:bCs/>
                <w:color w:val="000000"/>
                <w:sz w:val="16"/>
                <w:szCs w:val="16"/>
                <w:highlight w:val="yellow"/>
                <w:lang w:val="en-GB" w:eastAsia="en-GB"/>
              </w:rPr>
              <w:t>år</w:t>
            </w:r>
            <w:proofErr w:type="spellEnd"/>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626558" w:rsidRDefault="00143955" w:rsidP="00B57D80">
            <w:pPr>
              <w:spacing w:after="0" w:line="240" w:lineRule="auto"/>
              <w:jc w:val="center"/>
              <w:rPr>
                <w:rFonts w:ascii="Calibri" w:eastAsia="Times New Roman" w:hAnsi="Calibri" w:cs="Times New Roman"/>
                <w:b/>
                <w:bCs/>
                <w:color w:val="000000"/>
                <w:sz w:val="16"/>
                <w:szCs w:val="16"/>
                <w:highlight w:val="yellow"/>
                <w:lang w:val="en-GB" w:eastAsia="en-GB"/>
              </w:rPr>
            </w:pPr>
            <w:proofErr w:type="spellStart"/>
            <w:r w:rsidRPr="00626558">
              <w:rPr>
                <w:rFonts w:ascii="Calibri" w:eastAsia="Times New Roman" w:hAnsi="Calibri" w:cs="Times New Roman"/>
                <w:b/>
                <w:bCs/>
                <w:color w:val="000000"/>
                <w:sz w:val="16"/>
                <w:szCs w:val="16"/>
                <w:highlight w:val="yellow"/>
                <w:lang w:val="en-GB" w:eastAsia="en-GB"/>
              </w:rPr>
              <w:t>Antall</w:t>
            </w:r>
            <w:proofErr w:type="spellEnd"/>
            <w:r w:rsidRPr="00626558">
              <w:rPr>
                <w:rFonts w:ascii="Calibri" w:eastAsia="Times New Roman" w:hAnsi="Calibri" w:cs="Times New Roman"/>
                <w:b/>
                <w:bCs/>
                <w:color w:val="000000"/>
                <w:sz w:val="16"/>
                <w:szCs w:val="16"/>
                <w:highlight w:val="yellow"/>
                <w:lang w:val="en-GB" w:eastAsia="en-GB"/>
              </w:rPr>
              <w:t xml:space="preserve"> ECTS/</w:t>
            </w:r>
            <w:proofErr w:type="spellStart"/>
            <w:r w:rsidRPr="00626558">
              <w:rPr>
                <w:rFonts w:ascii="Calibri" w:eastAsia="Times New Roman" w:hAnsi="Calibri" w:cs="Times New Roman"/>
                <w:b/>
                <w:bCs/>
                <w:color w:val="000000"/>
                <w:sz w:val="16"/>
                <w:szCs w:val="16"/>
                <w:highlight w:val="yellow"/>
                <w:lang w:val="en-GB" w:eastAsia="en-GB"/>
              </w:rPr>
              <w:t>studiepoeng</w:t>
            </w:r>
            <w:proofErr w:type="spellEnd"/>
            <w:r w:rsidR="00B57D80" w:rsidRPr="00626558">
              <w:rPr>
                <w:rFonts w:ascii="Calibri" w:eastAsia="Times New Roman" w:hAnsi="Calibri" w:cs="Times New Roman"/>
                <w:b/>
                <w:bCs/>
                <w:color w:val="000000"/>
                <w:sz w:val="16"/>
                <w:szCs w:val="16"/>
                <w:highlight w:val="yellow"/>
                <w:lang w:val="en-GB" w:eastAsia="en-GB"/>
              </w:rPr>
              <w:t> </w:t>
            </w:r>
          </w:p>
        </w:tc>
      </w:tr>
      <w:tr w:rsidR="00F47590" w:rsidRPr="0089462B" w:rsidTr="00632D3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color w:val="0000FF"/>
                <w:sz w:val="16"/>
                <w:szCs w:val="16"/>
                <w:lang w:val="en-GB" w:eastAsia="en-GB"/>
              </w:rPr>
            </w:pPr>
            <w:r w:rsidRPr="00626558">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b/>
                <w:bCs/>
                <w:color w:val="000000"/>
                <w:sz w:val="16"/>
                <w:szCs w:val="16"/>
                <w:lang w:val="en-GB" w:eastAsia="en-GB"/>
              </w:rPr>
            </w:pPr>
            <w:r w:rsidRPr="00626558">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b/>
                <w:bCs/>
                <w:color w:val="000000"/>
                <w:sz w:val="16"/>
                <w:szCs w:val="16"/>
                <w:lang w:val="en-GB" w:eastAsia="en-GB"/>
              </w:rPr>
            </w:pPr>
            <w:r w:rsidRPr="00626558">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626558"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626558">
              <w:rPr>
                <w:rFonts w:ascii="Calibri" w:eastAsia="Times New Roman" w:hAnsi="Calibri" w:cs="Times New Roman"/>
                <w:b/>
                <w:bCs/>
                <w:color w:val="000000"/>
                <w:sz w:val="16"/>
                <w:szCs w:val="16"/>
                <w:lang w:val="en-GB" w:eastAsia="en-GB"/>
              </w:rPr>
              <w:t> </w:t>
            </w:r>
          </w:p>
        </w:tc>
      </w:tr>
      <w:tr w:rsidR="00F47590" w:rsidRPr="0089462B" w:rsidTr="00632D3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i/>
                <w:iCs/>
                <w:color w:val="000000"/>
                <w:sz w:val="16"/>
                <w:szCs w:val="16"/>
                <w:lang w:val="en-GB" w:eastAsia="en-GB"/>
              </w:rPr>
            </w:pPr>
            <w:r w:rsidRPr="00626558">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i/>
                <w:iCs/>
                <w:color w:val="000000"/>
                <w:sz w:val="16"/>
                <w:szCs w:val="16"/>
                <w:lang w:val="en-GB" w:eastAsia="en-GB"/>
              </w:rPr>
            </w:pPr>
            <w:r w:rsidRPr="00626558">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626558" w:rsidRDefault="00B57D80" w:rsidP="00B57D80">
            <w:pPr>
              <w:spacing w:after="0" w:line="240" w:lineRule="auto"/>
              <w:rPr>
                <w:rFonts w:ascii="Calibri" w:eastAsia="Times New Roman" w:hAnsi="Calibri" w:cs="Times New Roman"/>
                <w:b/>
                <w:bCs/>
                <w:color w:val="000000"/>
                <w:sz w:val="16"/>
                <w:szCs w:val="16"/>
                <w:lang w:val="en-GB" w:eastAsia="en-GB"/>
              </w:rPr>
            </w:pPr>
            <w:r w:rsidRPr="00626558">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626558"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626558">
              <w:rPr>
                <w:rFonts w:ascii="Calibri" w:eastAsia="Times New Roman" w:hAnsi="Calibri" w:cs="Times New Roman"/>
                <w:b/>
                <w:bCs/>
                <w:color w:val="000000"/>
                <w:sz w:val="16"/>
                <w:szCs w:val="16"/>
                <w:lang w:val="en-GB" w:eastAsia="en-GB"/>
              </w:rPr>
              <w:t> </w:t>
            </w:r>
          </w:p>
        </w:tc>
      </w:tr>
      <w:tr w:rsidR="00820D60" w:rsidRPr="0089462B" w:rsidTr="00632D3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820D60" w:rsidRPr="00626558"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DBE5F1" w:themeFill="accent1" w:themeFillTint="33"/>
            <w:vAlign w:val="center"/>
          </w:tcPr>
          <w:p w:rsidR="00820D60" w:rsidRPr="00626558"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rsidR="00820D60" w:rsidRPr="00626558"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rsidR="00820D60" w:rsidRPr="00626558"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143955">
              <w:rPr>
                <w:rFonts w:ascii="Calibri" w:eastAsia="Times New Roman" w:hAnsi="Calibri" w:cs="Times New Roman"/>
                <w:b/>
                <w:bCs/>
                <w:color w:val="000000"/>
                <w:sz w:val="16"/>
                <w:szCs w:val="16"/>
                <w:highlight w:val="yellow"/>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632D38">
              <w:rPr>
                <w:rFonts w:ascii="Calibri" w:eastAsia="Times New Roman" w:hAnsi="Calibri" w:cs="Times New Roman"/>
                <w:color w:val="000000"/>
                <w:sz w:val="16"/>
                <w:szCs w:val="16"/>
                <w:shd w:val="clear" w:color="auto" w:fill="DBE5F1" w:themeFill="accent1" w:themeFillTint="33"/>
                <w:lang w:val="en-GB" w:eastAsia="en-GB"/>
              </w:rPr>
              <w:t>[</w:t>
            </w:r>
            <w:r w:rsidRPr="00626558">
              <w:rPr>
                <w:rFonts w:ascii="Calibri" w:eastAsia="Times New Roman" w:hAnsi="Calibri" w:cs="Times New Roman"/>
                <w:i/>
                <w:iCs/>
                <w:color w:val="000000"/>
                <w:sz w:val="16"/>
                <w:szCs w:val="16"/>
                <w:highlight w:val="yellow"/>
                <w:shd w:val="clear" w:color="auto" w:fill="DBE5F1" w:themeFill="accent1" w:themeFillTint="33"/>
                <w:lang w:val="en-GB" w:eastAsia="en-GB"/>
              </w:rPr>
              <w:t>web link to the relevant information</w:t>
            </w:r>
            <w:r w:rsidR="00626558">
              <w:rPr>
                <w:rFonts w:ascii="Calibri" w:eastAsia="Times New Roman" w:hAnsi="Calibri" w:cs="Times New Roman"/>
                <w:i/>
                <w:iCs/>
                <w:color w:val="000000"/>
                <w:sz w:val="16"/>
                <w:szCs w:val="16"/>
                <w:highlight w:val="yellow"/>
                <w:shd w:val="clear" w:color="auto" w:fill="DBE5F1" w:themeFill="accent1" w:themeFillTint="33"/>
                <w:lang w:val="en-GB" w:eastAsia="en-GB"/>
              </w:rPr>
              <w:t>, if available</w:t>
            </w:r>
            <w:r w:rsidRPr="00626558">
              <w:rPr>
                <w:rFonts w:ascii="Calibri" w:eastAsia="Times New Roman" w:hAnsi="Calibri" w:cs="Times New Roman"/>
                <w:color w:val="000000"/>
                <w:sz w:val="16"/>
                <w:szCs w:val="16"/>
                <w:highlight w:val="yellow"/>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626558">
              <w:rPr>
                <w:rStyle w:val="EndnoteReference"/>
                <w:rFonts w:ascii="Verdana" w:hAnsi="Verdana"/>
                <w:sz w:val="16"/>
                <w:szCs w:val="18"/>
                <w:highlight w:val="green"/>
                <w:lang w:val="en-GB"/>
              </w:rPr>
              <w:endnoteReference w:id="9"/>
            </w:r>
            <w:r w:rsidR="00B72EEF" w:rsidRPr="00626558">
              <w:rPr>
                <w:rFonts w:ascii="Calibri" w:eastAsia="Times New Roman" w:hAnsi="Calibri" w:cs="Times New Roman"/>
                <w:color w:val="000000"/>
                <w:sz w:val="16"/>
                <w:szCs w:val="16"/>
                <w:highlight w:val="green"/>
                <w:lang w:val="en-GB" w:eastAsia="en-GB"/>
              </w:rPr>
              <w:t xml:space="preserve">  </w:t>
            </w:r>
            <w:r w:rsidR="00B72EEF" w:rsidRPr="00626558">
              <w:rPr>
                <w:rFonts w:ascii="Calibri" w:eastAsia="Times New Roman" w:hAnsi="Calibri" w:cs="Times New Roman"/>
                <w:color w:val="000000"/>
                <w:sz w:val="16"/>
                <w:szCs w:val="16"/>
                <w:highlight w:val="green"/>
                <w:shd w:val="clear" w:color="auto" w:fill="DBE5F1" w:themeFill="accent1" w:themeFillTint="33"/>
                <w:lang w:val="en-GB" w:eastAsia="en-GB"/>
              </w:rPr>
              <w:t>in ________</w:t>
            </w:r>
            <w:r w:rsidRPr="00626558">
              <w:rPr>
                <w:rFonts w:ascii="Calibri" w:eastAsia="Times New Roman" w:hAnsi="Calibri" w:cs="Times New Roman"/>
                <w:color w:val="000000"/>
                <w:sz w:val="16"/>
                <w:szCs w:val="16"/>
                <w:highlight w:val="green"/>
                <w:shd w:val="clear" w:color="auto" w:fill="DBE5F1" w:themeFill="accent1" w:themeFillTint="33"/>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632D38">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917154" w:rsidRDefault="00917154" w:rsidP="0091715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Courses in this Learning Agreement must comply with advice and recommendations given in the </w:t>
            </w:r>
            <w:r w:rsidR="00D4549D">
              <w:rPr>
                <w:rFonts w:ascii="Calibri" w:eastAsia="Times New Roman" w:hAnsi="Calibri" w:cs="Times New Roman"/>
                <w:b/>
                <w:bCs/>
                <w:color w:val="000000"/>
                <w:sz w:val="16"/>
                <w:szCs w:val="16"/>
                <w:lang w:val="en-GB" w:eastAsia="en-GB"/>
              </w:rPr>
              <w:t xml:space="preserve">formal pre-recognition </w:t>
            </w:r>
            <w:r w:rsidR="00D4549D" w:rsidRPr="00164CED">
              <w:rPr>
                <w:rFonts w:ascii="Calibri" w:eastAsia="Times New Roman" w:hAnsi="Calibri" w:cs="Times New Roman"/>
                <w:b/>
                <w:bCs/>
                <w:color w:val="000000"/>
                <w:sz w:val="16"/>
                <w:szCs w:val="16"/>
                <w:u w:val="single"/>
                <w:lang w:val="en-GB" w:eastAsia="en-GB"/>
              </w:rPr>
              <w:t xml:space="preserve">through </w:t>
            </w:r>
            <w:r>
              <w:rPr>
                <w:rFonts w:ascii="Calibri" w:eastAsia="Times New Roman" w:hAnsi="Calibri" w:cs="Times New Roman"/>
                <w:b/>
                <w:bCs/>
                <w:color w:val="000000"/>
                <w:sz w:val="16"/>
                <w:szCs w:val="16"/>
                <w:u w:val="single"/>
                <w:lang w:val="en-GB" w:eastAsia="en-GB"/>
              </w:rPr>
              <w:t>your</w:t>
            </w:r>
            <w:r w:rsidR="00D4549D" w:rsidRPr="00164CED">
              <w:rPr>
                <w:rFonts w:ascii="Calibri" w:eastAsia="Times New Roman" w:hAnsi="Calibri" w:cs="Times New Roman"/>
                <w:b/>
                <w:bCs/>
                <w:color w:val="000000"/>
                <w:sz w:val="16"/>
                <w:szCs w:val="16"/>
                <w:u w:val="single"/>
                <w:lang w:val="en-GB" w:eastAsia="en-GB"/>
              </w:rPr>
              <w:t xml:space="preserve"> faculty</w:t>
            </w:r>
            <w:r w:rsidR="00164CED">
              <w:rPr>
                <w:rFonts w:ascii="Calibri" w:eastAsia="Times New Roman" w:hAnsi="Calibri" w:cs="Times New Roman"/>
                <w:b/>
                <w:bCs/>
                <w:color w:val="000000"/>
                <w:sz w:val="16"/>
                <w:szCs w:val="16"/>
                <w:lang w:val="en-GB" w:eastAsia="en-GB"/>
              </w:rPr>
              <w:t xml:space="preserve"> </w:t>
            </w:r>
          </w:p>
          <w:p w:rsidR="00B57D80" w:rsidRDefault="00164CED" w:rsidP="0091715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HF: </w:t>
            </w:r>
            <w:hyperlink r:id="rId12" w:history="1">
              <w:r w:rsidR="00143955" w:rsidRPr="0051733F">
                <w:rPr>
                  <w:rStyle w:val="Hyperlink"/>
                  <w:rFonts w:ascii="Calibri" w:eastAsia="Times New Roman" w:hAnsi="Calibri" w:cs="Times New Roman"/>
                  <w:b/>
                  <w:bCs/>
                  <w:sz w:val="16"/>
                  <w:szCs w:val="16"/>
                  <w:lang w:val="en-GB" w:eastAsia="en-GB"/>
                </w:rPr>
                <w:t>http://www.hf.uio.no/studier/utland/godkjenning-for/</w:t>
              </w:r>
            </w:hyperlink>
            <w:r w:rsidR="00143955">
              <w:rPr>
                <w:rFonts w:ascii="Calibri" w:eastAsia="Times New Roman" w:hAnsi="Calibri" w:cs="Times New Roman"/>
                <w:b/>
                <w:bCs/>
                <w:color w:val="000000"/>
                <w:sz w:val="16"/>
                <w:szCs w:val="16"/>
                <w:lang w:val="en-GB" w:eastAsia="en-GB"/>
              </w:rPr>
              <w:t xml:space="preserve"> </w:t>
            </w:r>
          </w:p>
          <w:p w:rsidR="00917154" w:rsidRPr="00917154" w:rsidRDefault="00917154" w:rsidP="00917154">
            <w:pPr>
              <w:spacing w:after="0" w:line="240" w:lineRule="auto"/>
              <w:rPr>
                <w:rFonts w:ascii="Calibri" w:eastAsia="Times New Roman" w:hAnsi="Calibri" w:cs="Times New Roman"/>
                <w:b/>
                <w:bCs/>
                <w:color w:val="000000"/>
                <w:sz w:val="16"/>
                <w:szCs w:val="16"/>
                <w:lang w:val="en-US" w:eastAsia="en-GB"/>
              </w:rPr>
            </w:pPr>
            <w:r w:rsidRPr="00917154">
              <w:rPr>
                <w:rFonts w:ascii="Calibri" w:eastAsia="Times New Roman" w:hAnsi="Calibri" w:cs="Times New Roman"/>
                <w:b/>
                <w:bCs/>
                <w:color w:val="000000"/>
                <w:sz w:val="16"/>
                <w:szCs w:val="16"/>
                <w:lang w:val="en-US" w:eastAsia="en-GB"/>
              </w:rPr>
              <w:t xml:space="preserve">Contact </w:t>
            </w:r>
            <w:hyperlink r:id="rId13" w:history="1">
              <w:r w:rsidRPr="00917154">
                <w:rPr>
                  <w:rStyle w:val="Hyperlink"/>
                  <w:rFonts w:ascii="Calibri" w:eastAsia="Times New Roman" w:hAnsi="Calibri" w:cs="Times New Roman"/>
                  <w:b/>
                  <w:bCs/>
                  <w:sz w:val="16"/>
                  <w:szCs w:val="16"/>
                  <w:lang w:val="en-US" w:eastAsia="en-GB"/>
                </w:rPr>
                <w:t>godkjenning@hf.uio.no</w:t>
              </w:r>
            </w:hyperlink>
            <w:r w:rsidRPr="00917154">
              <w:rPr>
                <w:rFonts w:ascii="Calibri" w:eastAsia="Times New Roman" w:hAnsi="Calibri" w:cs="Times New Roman"/>
                <w:b/>
                <w:bCs/>
                <w:color w:val="000000"/>
                <w:sz w:val="16"/>
                <w:szCs w:val="16"/>
                <w:lang w:val="en-US" w:eastAsia="en-GB"/>
              </w:rPr>
              <w:t xml:space="preserve"> </w:t>
            </w:r>
            <w:r>
              <w:rPr>
                <w:rFonts w:ascii="Calibri" w:eastAsia="Times New Roman" w:hAnsi="Calibri" w:cs="Times New Roman"/>
                <w:b/>
                <w:bCs/>
                <w:color w:val="000000"/>
                <w:sz w:val="16"/>
                <w:szCs w:val="16"/>
                <w:lang w:val="en-US" w:eastAsia="en-GB"/>
              </w:rPr>
              <w:t>if you want the recognition-team to evaluate new</w:t>
            </w:r>
            <w:bookmarkStart w:id="0" w:name="_GoBack"/>
            <w:bookmarkEnd w:id="0"/>
            <w:r>
              <w:rPr>
                <w:rFonts w:ascii="Calibri" w:eastAsia="Times New Roman" w:hAnsi="Calibri" w:cs="Times New Roman"/>
                <w:b/>
                <w:bCs/>
                <w:color w:val="000000"/>
                <w:sz w:val="16"/>
                <w:szCs w:val="16"/>
                <w:lang w:val="en-US" w:eastAsia="en-GB"/>
              </w:rPr>
              <w:t xml:space="preserve"> courses.</w:t>
            </w:r>
          </w:p>
        </w:tc>
        <w:tc>
          <w:tcPr>
            <w:tcW w:w="1680"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57D80" w:rsidRPr="00917154" w:rsidRDefault="00B57D80" w:rsidP="00B57D80">
            <w:pPr>
              <w:spacing w:after="0" w:line="240" w:lineRule="auto"/>
              <w:rPr>
                <w:rFonts w:ascii="Calibri" w:eastAsia="Times New Roman" w:hAnsi="Calibri" w:cs="Times New Roman"/>
                <w:b/>
                <w:bCs/>
                <w:color w:val="000000"/>
                <w:sz w:val="16"/>
                <w:szCs w:val="16"/>
                <w:lang w:val="en-US" w:eastAsia="en-GB"/>
              </w:rPr>
            </w:pPr>
            <w:r w:rsidRPr="00917154">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rsidR="00B57D80" w:rsidRPr="00917154" w:rsidRDefault="00B57D80" w:rsidP="00B57D80">
            <w:pPr>
              <w:spacing w:after="0" w:line="240" w:lineRule="auto"/>
              <w:jc w:val="center"/>
              <w:rPr>
                <w:rFonts w:ascii="Calibri" w:eastAsia="Times New Roman" w:hAnsi="Calibri" w:cs="Times New Roman"/>
                <w:b/>
                <w:bCs/>
                <w:color w:val="000000"/>
                <w:sz w:val="16"/>
                <w:szCs w:val="16"/>
                <w:lang w:val="en-US" w:eastAsia="en-GB"/>
              </w:rPr>
            </w:pPr>
            <w:r w:rsidRPr="00917154">
              <w:rPr>
                <w:rFonts w:ascii="Calibri" w:eastAsia="Times New Roman" w:hAnsi="Calibri" w:cs="Times New Roman"/>
                <w:b/>
                <w:bCs/>
                <w:color w:val="000000"/>
                <w:sz w:val="16"/>
                <w:szCs w:val="16"/>
                <w:lang w:val="en-US"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917154" w:rsidRDefault="00B57D80" w:rsidP="00B57D80">
            <w:pPr>
              <w:spacing w:after="0" w:line="240" w:lineRule="auto"/>
              <w:rPr>
                <w:rFonts w:ascii="Calibri" w:eastAsia="Times New Roman" w:hAnsi="Calibri" w:cs="Times New Roman"/>
                <w:color w:val="000000"/>
                <w:sz w:val="16"/>
                <w:szCs w:val="16"/>
                <w:lang w:val="en-US" w:eastAsia="en-GB"/>
              </w:rPr>
            </w:pPr>
            <w:r w:rsidRPr="00917154">
              <w:rPr>
                <w:rFonts w:ascii="Calibri" w:eastAsia="Times New Roman" w:hAnsi="Calibri" w:cs="Times New Roman"/>
                <w:color w:val="000000"/>
                <w:sz w:val="16"/>
                <w:szCs w:val="16"/>
                <w:lang w:val="en-U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917154" w:rsidRDefault="00B57D80" w:rsidP="00B57D80">
            <w:pPr>
              <w:spacing w:after="0" w:line="240" w:lineRule="auto"/>
              <w:rPr>
                <w:rFonts w:ascii="Calibri" w:eastAsia="Times New Roman" w:hAnsi="Calibri" w:cs="Times New Roman"/>
                <w:i/>
                <w:iCs/>
                <w:color w:val="000000"/>
                <w:sz w:val="16"/>
                <w:szCs w:val="16"/>
                <w:lang w:val="en-US" w:eastAsia="en-GB"/>
              </w:rPr>
            </w:pPr>
            <w:r w:rsidRPr="00917154">
              <w:rPr>
                <w:rFonts w:ascii="Calibri" w:eastAsia="Times New Roman" w:hAnsi="Calibri" w:cs="Times New Roman"/>
                <w:i/>
                <w:iCs/>
                <w:color w:val="000000"/>
                <w:sz w:val="16"/>
                <w:szCs w:val="16"/>
                <w:lang w:val="en-U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917154" w:rsidRDefault="00B57D80" w:rsidP="00B57D80">
            <w:pPr>
              <w:spacing w:after="0" w:line="240" w:lineRule="auto"/>
              <w:rPr>
                <w:rFonts w:ascii="Calibri" w:eastAsia="Times New Roman" w:hAnsi="Calibri" w:cs="Times New Roman"/>
                <w:i/>
                <w:iCs/>
                <w:color w:val="000000"/>
                <w:sz w:val="16"/>
                <w:szCs w:val="16"/>
                <w:lang w:val="en-US" w:eastAsia="en-GB"/>
              </w:rPr>
            </w:pPr>
            <w:r w:rsidRPr="00917154">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917154" w:rsidRDefault="00B57D80" w:rsidP="00B57D80">
            <w:pPr>
              <w:spacing w:after="0" w:line="240" w:lineRule="auto"/>
              <w:rPr>
                <w:rFonts w:ascii="Calibri" w:eastAsia="Times New Roman" w:hAnsi="Calibri" w:cs="Times New Roman"/>
                <w:b/>
                <w:bCs/>
                <w:color w:val="000000"/>
                <w:sz w:val="16"/>
                <w:szCs w:val="16"/>
                <w:lang w:val="en-US" w:eastAsia="en-GB"/>
              </w:rPr>
            </w:pPr>
            <w:r w:rsidRPr="00917154">
              <w:rPr>
                <w:rFonts w:ascii="Calibri" w:eastAsia="Times New Roman" w:hAnsi="Calibri" w:cs="Times New Roman"/>
                <w:b/>
                <w:bCs/>
                <w:color w:val="000000"/>
                <w:sz w:val="16"/>
                <w:szCs w:val="16"/>
                <w:lang w:val="en-U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D4549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 ECTS per semester</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Pr="00632D38">
              <w:rPr>
                <w:rFonts w:ascii="Calibri" w:eastAsia="Times New Roman" w:hAnsi="Calibri" w:cs="Times New Roman"/>
                <w:i/>
                <w:iCs/>
                <w:color w:val="000000"/>
                <w:sz w:val="16"/>
                <w:szCs w:val="16"/>
                <w:shd w:val="clear" w:color="auto" w:fill="DBE5F1" w:themeFill="accent1" w:themeFillTint="33"/>
                <w:lang w:val="en-GB" w:eastAsia="en-GB"/>
              </w:rPr>
              <w:t>web link to the relevant information</w:t>
            </w:r>
            <w:r w:rsidRPr="002A00C3">
              <w:rPr>
                <w:rFonts w:ascii="Calibri" w:eastAsia="Times New Roman" w:hAnsi="Calibri" w:cs="Times New Roman"/>
                <w:i/>
                <w:iCs/>
                <w:color w:val="000000"/>
                <w:sz w:val="16"/>
                <w:szCs w:val="16"/>
                <w:lang w:val="en-GB" w:eastAsia="en-GB"/>
              </w:rPr>
              <w:t>]</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632D3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2E3D29" w:rsidRPr="00143955" w:rsidRDefault="00143955" w:rsidP="006B6398">
            <w:pPr>
              <w:spacing w:after="0" w:line="240" w:lineRule="auto"/>
              <w:jc w:val="center"/>
              <w:rPr>
                <w:rFonts w:ascii="Calibri" w:eastAsia="Times New Roman" w:hAnsi="Calibri" w:cs="Times New Roman"/>
                <w:color w:val="000000"/>
                <w:sz w:val="16"/>
                <w:szCs w:val="16"/>
                <w:highlight w:val="yellow"/>
                <w:lang w:val="en-GB" w:eastAsia="en-GB"/>
              </w:rPr>
            </w:pPr>
            <w:r w:rsidRPr="00143955">
              <w:rPr>
                <w:rFonts w:ascii="Calibri" w:eastAsia="Times New Roman" w:hAnsi="Calibri" w:cs="Times New Roman"/>
                <w:color w:val="000000"/>
                <w:sz w:val="16"/>
                <w:szCs w:val="16"/>
                <w:highlight w:val="yellow"/>
                <w:lang w:val="en-GB" w:eastAsia="en-GB"/>
              </w:rPr>
              <w:t>Navn</w:t>
            </w:r>
          </w:p>
        </w:tc>
        <w:tc>
          <w:tcPr>
            <w:tcW w:w="2126" w:type="dxa"/>
            <w:gridSpan w:val="3"/>
            <w:tcBorders>
              <w:top w:val="single" w:sz="8" w:space="0" w:color="auto"/>
              <w:left w:val="single" w:sz="8" w:space="0" w:color="auto"/>
              <w:bottom w:val="single" w:sz="8" w:space="0" w:color="auto"/>
              <w:right w:val="nil"/>
            </w:tcBorders>
            <w:shd w:val="clear" w:color="auto" w:fill="DBE5F1" w:themeFill="accent1" w:themeFillTint="33"/>
            <w:noWrap/>
            <w:vAlign w:val="center"/>
          </w:tcPr>
          <w:p w:rsidR="00143955" w:rsidRPr="00143955" w:rsidRDefault="00143955" w:rsidP="006B6398">
            <w:pPr>
              <w:spacing w:after="0" w:line="240" w:lineRule="auto"/>
              <w:jc w:val="center"/>
              <w:rPr>
                <w:rFonts w:ascii="Calibri" w:eastAsia="Times New Roman" w:hAnsi="Calibri" w:cs="Times New Roman"/>
                <w:color w:val="000000"/>
                <w:sz w:val="16"/>
                <w:szCs w:val="16"/>
                <w:highlight w:val="yellow"/>
                <w:lang w:val="en-GB" w:eastAsia="en-GB"/>
              </w:rPr>
            </w:pPr>
          </w:p>
          <w:p w:rsidR="002E3D29" w:rsidRPr="00143955" w:rsidRDefault="00143955" w:rsidP="006B6398">
            <w:pPr>
              <w:spacing w:after="0" w:line="240" w:lineRule="auto"/>
              <w:jc w:val="center"/>
              <w:rPr>
                <w:rFonts w:ascii="Calibri" w:eastAsia="Times New Roman" w:hAnsi="Calibri" w:cs="Times New Roman"/>
                <w:color w:val="000000"/>
                <w:sz w:val="16"/>
                <w:szCs w:val="16"/>
                <w:highlight w:val="yellow"/>
                <w:lang w:val="en-GB" w:eastAsia="en-GB"/>
              </w:rPr>
            </w:pPr>
            <w:r w:rsidRPr="00143955">
              <w:rPr>
                <w:rFonts w:ascii="Calibri" w:eastAsia="Times New Roman" w:hAnsi="Calibri" w:cs="Times New Roman"/>
                <w:color w:val="000000"/>
                <w:sz w:val="16"/>
                <w:szCs w:val="16"/>
                <w:highlight w:val="yellow"/>
                <w:lang w:val="en-GB" w:eastAsia="en-GB"/>
              </w:rPr>
              <w:t>e-post</w:t>
            </w:r>
          </w:p>
          <w:p w:rsidR="002E3D29" w:rsidRPr="00143955"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143955"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143955">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tcPr>
          <w:p w:rsidR="002E3D29" w:rsidRPr="00143955" w:rsidRDefault="00143955" w:rsidP="006B6398">
            <w:pPr>
              <w:spacing w:after="0" w:line="240" w:lineRule="auto"/>
              <w:jc w:val="center"/>
              <w:rPr>
                <w:rFonts w:ascii="Calibri" w:eastAsia="Times New Roman" w:hAnsi="Calibri" w:cs="Times New Roman"/>
                <w:color w:val="000000"/>
                <w:sz w:val="16"/>
                <w:szCs w:val="16"/>
                <w:highlight w:val="yellow"/>
                <w:lang w:val="en-GB" w:eastAsia="en-GB"/>
              </w:rPr>
            </w:pPr>
            <w:proofErr w:type="spellStart"/>
            <w:r w:rsidRPr="00143955">
              <w:rPr>
                <w:rFonts w:ascii="Calibri" w:eastAsia="Times New Roman" w:hAnsi="Calibri" w:cs="Times New Roman"/>
                <w:color w:val="000000"/>
                <w:sz w:val="16"/>
                <w:szCs w:val="16"/>
                <w:highlight w:val="yellow"/>
                <w:lang w:val="en-GB" w:eastAsia="en-GB"/>
              </w:rPr>
              <w:t>Dato</w:t>
            </w:r>
            <w:proofErr w:type="spellEnd"/>
          </w:p>
        </w:tc>
        <w:tc>
          <w:tcPr>
            <w:tcW w:w="1984" w:type="dxa"/>
            <w:gridSpan w:val="2"/>
            <w:tcBorders>
              <w:top w:val="single" w:sz="8" w:space="0" w:color="auto"/>
              <w:left w:val="nil"/>
              <w:bottom w:val="single" w:sz="8" w:space="0" w:color="auto"/>
              <w:right w:val="double" w:sz="6" w:space="0" w:color="000000"/>
            </w:tcBorders>
            <w:shd w:val="clear" w:color="auto" w:fill="DBE5F1" w:themeFill="accent1" w:themeFillTint="33"/>
            <w:vAlign w:val="center"/>
          </w:tcPr>
          <w:p w:rsidR="002E3D29" w:rsidRPr="00143955" w:rsidRDefault="00143955" w:rsidP="006B6398">
            <w:pPr>
              <w:spacing w:after="0" w:line="240" w:lineRule="auto"/>
              <w:jc w:val="center"/>
              <w:rPr>
                <w:rFonts w:ascii="Calibri" w:eastAsia="Times New Roman" w:hAnsi="Calibri" w:cs="Times New Roman"/>
                <w:b/>
                <w:bCs/>
                <w:color w:val="000000"/>
                <w:sz w:val="16"/>
                <w:szCs w:val="16"/>
                <w:highlight w:val="yellow"/>
                <w:lang w:val="en-GB" w:eastAsia="en-GB"/>
              </w:rPr>
            </w:pPr>
            <w:r w:rsidRPr="00143955">
              <w:rPr>
                <w:rFonts w:ascii="Calibri" w:eastAsia="Times New Roman" w:hAnsi="Calibri" w:cs="Times New Roman"/>
                <w:b/>
                <w:bCs/>
                <w:color w:val="000000"/>
                <w:sz w:val="16"/>
                <w:szCs w:val="16"/>
                <w:highlight w:val="yellow"/>
                <w:lang w:val="en-GB" w:eastAsia="en-GB"/>
              </w:rPr>
              <w:t xml:space="preserve">Din </w:t>
            </w:r>
            <w:proofErr w:type="spellStart"/>
            <w:r w:rsidRPr="00143955">
              <w:rPr>
                <w:rFonts w:ascii="Calibri" w:eastAsia="Times New Roman" w:hAnsi="Calibri" w:cs="Times New Roman"/>
                <w:b/>
                <w:bCs/>
                <w:color w:val="000000"/>
                <w:sz w:val="16"/>
                <w:szCs w:val="16"/>
                <w:highlight w:val="yellow"/>
                <w:lang w:val="en-GB" w:eastAsia="en-GB"/>
              </w:rPr>
              <w:t>signatur</w:t>
            </w:r>
            <w:proofErr w:type="spellEnd"/>
          </w:p>
        </w:tc>
      </w:tr>
      <w:tr w:rsidR="002E3D29" w:rsidRPr="0089462B" w:rsidTr="0062655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DBE5F1" w:themeFill="accent1" w:themeFillTint="33"/>
            <w:noWrap/>
            <w:vAlign w:val="center"/>
          </w:tcPr>
          <w:p w:rsidR="002E3D29" w:rsidRPr="00626558" w:rsidRDefault="00626558" w:rsidP="006B6398">
            <w:pPr>
              <w:spacing w:after="0" w:line="240" w:lineRule="auto"/>
              <w:jc w:val="center"/>
              <w:rPr>
                <w:rFonts w:ascii="Calibri" w:eastAsia="Times New Roman" w:hAnsi="Calibri" w:cs="Times New Roman"/>
                <w:color w:val="000000"/>
                <w:sz w:val="16"/>
                <w:szCs w:val="16"/>
                <w:highlight w:val="green"/>
                <w:lang w:val="en-GB" w:eastAsia="en-GB"/>
              </w:rPr>
            </w:pPr>
            <w:proofErr w:type="spellStart"/>
            <w:r w:rsidRPr="00626558">
              <w:rPr>
                <w:rFonts w:ascii="Calibri" w:eastAsia="Times New Roman" w:hAnsi="Calibri" w:cs="Times New Roman"/>
                <w:color w:val="000000"/>
                <w:sz w:val="16"/>
                <w:szCs w:val="16"/>
                <w:highlight w:val="green"/>
                <w:lang w:val="en-GB" w:eastAsia="en-GB"/>
              </w:rPr>
              <w:t>Navn</w:t>
            </w:r>
            <w:proofErr w:type="spellEnd"/>
          </w:p>
        </w:tc>
        <w:tc>
          <w:tcPr>
            <w:tcW w:w="2126" w:type="dxa"/>
            <w:gridSpan w:val="3"/>
            <w:tcBorders>
              <w:top w:val="nil"/>
              <w:left w:val="single" w:sz="8" w:space="0" w:color="auto"/>
              <w:bottom w:val="single" w:sz="8" w:space="0" w:color="auto"/>
              <w:right w:val="nil"/>
            </w:tcBorders>
            <w:shd w:val="clear" w:color="auto" w:fill="DBE5F1" w:themeFill="accent1" w:themeFillTint="33"/>
            <w:noWrap/>
            <w:vAlign w:val="center"/>
          </w:tcPr>
          <w:p w:rsidR="002E3D29" w:rsidRPr="00626558" w:rsidRDefault="00626558" w:rsidP="006B6398">
            <w:pPr>
              <w:spacing w:after="0" w:line="240" w:lineRule="auto"/>
              <w:jc w:val="center"/>
              <w:rPr>
                <w:rFonts w:ascii="Calibri" w:eastAsia="Times New Roman" w:hAnsi="Calibri" w:cs="Times New Roman"/>
                <w:color w:val="000000"/>
                <w:sz w:val="16"/>
                <w:szCs w:val="16"/>
                <w:highlight w:val="green"/>
                <w:lang w:val="en-GB" w:eastAsia="en-GB"/>
              </w:rPr>
            </w:pPr>
            <w:r w:rsidRPr="00626558">
              <w:rPr>
                <w:rFonts w:ascii="Calibri" w:eastAsia="Times New Roman" w:hAnsi="Calibri" w:cs="Times New Roman"/>
                <w:color w:val="000000"/>
                <w:sz w:val="16"/>
                <w:szCs w:val="16"/>
                <w:highlight w:val="green"/>
                <w:lang w:val="en-GB" w:eastAsia="en-GB"/>
              </w:rPr>
              <w:t>e-post</w:t>
            </w:r>
          </w:p>
        </w:tc>
        <w:tc>
          <w:tcPr>
            <w:tcW w:w="1701" w:type="dxa"/>
            <w:gridSpan w:val="3"/>
            <w:tcBorders>
              <w:top w:val="nil"/>
              <w:left w:val="single" w:sz="8" w:space="0" w:color="auto"/>
              <w:bottom w:val="single" w:sz="8" w:space="0" w:color="auto"/>
              <w:right w:val="nil"/>
            </w:tcBorders>
            <w:shd w:val="clear" w:color="auto" w:fill="DBE5F1" w:themeFill="accent1" w:themeFillTint="33"/>
            <w:noWrap/>
            <w:vAlign w:val="center"/>
          </w:tcPr>
          <w:p w:rsidR="002E3D29" w:rsidRPr="00626558" w:rsidRDefault="00626558" w:rsidP="006B6398">
            <w:pPr>
              <w:spacing w:after="0" w:line="240" w:lineRule="auto"/>
              <w:jc w:val="center"/>
              <w:rPr>
                <w:rFonts w:ascii="Calibri" w:eastAsia="Times New Roman" w:hAnsi="Calibri" w:cs="Times New Roman"/>
                <w:color w:val="000000"/>
                <w:sz w:val="16"/>
                <w:szCs w:val="16"/>
                <w:highlight w:val="green"/>
                <w:lang w:val="en-GB" w:eastAsia="en-GB"/>
              </w:rPr>
            </w:pPr>
            <w:r w:rsidRPr="00626558">
              <w:rPr>
                <w:rFonts w:ascii="Calibri" w:eastAsia="Times New Roman" w:hAnsi="Calibri" w:cs="Times New Roman"/>
                <w:color w:val="000000"/>
                <w:sz w:val="16"/>
                <w:szCs w:val="16"/>
                <w:highlight w:val="green"/>
                <w:lang w:val="en-GB" w:eastAsia="en-GB"/>
              </w:rPr>
              <w:t>stilling</w:t>
            </w:r>
          </w:p>
        </w:tc>
        <w:tc>
          <w:tcPr>
            <w:tcW w:w="1134" w:type="dxa"/>
            <w:gridSpan w:val="3"/>
            <w:tcBorders>
              <w:top w:val="nil"/>
              <w:left w:val="single" w:sz="8" w:space="0" w:color="auto"/>
              <w:bottom w:val="single" w:sz="8" w:space="0" w:color="auto"/>
              <w:right w:val="single" w:sz="8" w:space="0" w:color="auto"/>
            </w:tcBorders>
            <w:shd w:val="clear" w:color="auto" w:fill="DBE5F1" w:themeFill="accent1" w:themeFillTint="33"/>
            <w:noWrap/>
            <w:vAlign w:val="center"/>
          </w:tcPr>
          <w:p w:rsidR="002E3D29" w:rsidRPr="0062655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DBE5F1" w:themeFill="accent1" w:themeFillTint="33"/>
            <w:vAlign w:val="center"/>
          </w:tcPr>
          <w:p w:rsidR="002E3D29" w:rsidRPr="0062655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632D3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BE5F1" w:themeFill="accent1" w:themeFillTint="33"/>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BE5F1" w:themeFill="accent1" w:themeFillTint="33"/>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DBE5F1" w:themeFill="accent1" w:themeFillTint="33"/>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DBE5F1" w:themeFill="accent1" w:themeFillTint="33"/>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BE5F1" w:themeFill="accent1"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632D38" w:rsidRPr="00AC0D45" w:rsidRDefault="00632D38" w:rsidP="00632D38">
      <w:pPr>
        <w:spacing w:after="0"/>
        <w:jc w:val="center"/>
        <w:rPr>
          <w:shd w:val="pct15" w:color="auto" w:fill="FFFFFF"/>
          <w:lang w:val="en-GB"/>
        </w:rPr>
      </w:pPr>
      <w:r w:rsidRPr="00143955">
        <w:rPr>
          <w:highlight w:val="yellow"/>
          <w:shd w:val="pct15" w:color="auto" w:fill="FFFFFF"/>
          <w:lang w:val="en-GB"/>
        </w:rPr>
        <w:t xml:space="preserve">This part is only relevant if there are any changes to table </w:t>
      </w:r>
      <w:proofErr w:type="gramStart"/>
      <w:r w:rsidRPr="00143955">
        <w:rPr>
          <w:highlight w:val="yellow"/>
          <w:shd w:val="pct15" w:color="auto" w:fill="FFFFFF"/>
          <w:lang w:val="en-GB"/>
        </w:rPr>
        <w:t>A</w:t>
      </w:r>
      <w:proofErr w:type="gramEnd"/>
      <w:r w:rsidRPr="00143955">
        <w:rPr>
          <w:highlight w:val="yellow"/>
          <w:shd w:val="pct15" w:color="auto" w:fill="FFFFFF"/>
          <w:lang w:val="en-GB"/>
        </w:rPr>
        <w:t>, page 1</w:t>
      </w: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632D38" w:rsidRPr="00A66729" w:rsidTr="00373A0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632D38" w:rsidRPr="004F6083" w:rsidRDefault="00632D38" w:rsidP="00373A0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Exceptional changes to Table A</w:t>
            </w:r>
          </w:p>
          <w:p w:rsidR="00632D38" w:rsidRPr="00335274" w:rsidRDefault="00632D38" w:rsidP="00373A0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32D38" w:rsidRPr="00A66729" w:rsidTr="00373A0D">
        <w:trPr>
          <w:trHeight w:val="677"/>
        </w:trPr>
        <w:tc>
          <w:tcPr>
            <w:tcW w:w="1002" w:type="dxa"/>
            <w:tcBorders>
              <w:top w:val="nil"/>
              <w:left w:val="double" w:sz="6" w:space="0" w:color="auto"/>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 xml:space="preserve">A </w:t>
            </w:r>
            <w:proofErr w:type="spellStart"/>
            <w:r>
              <w:rPr>
                <w:rFonts w:ascii="Calibri" w:eastAsia="Times New Roman" w:hAnsi="Calibri" w:cs="Times New Roman"/>
                <w:b/>
                <w:bCs/>
                <w:color w:val="000000"/>
                <w:sz w:val="16"/>
                <w:szCs w:val="16"/>
                <w:lang w:val="en-GB" w:eastAsia="en-GB"/>
              </w:rPr>
              <w:t>bis</w:t>
            </w:r>
            <w:proofErr w:type="spellEnd"/>
          </w:p>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632D38" w:rsidRPr="00335274" w:rsidTr="00373A0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32D38" w:rsidRPr="00335274" w:rsidTr="00373A0D">
        <w:trPr>
          <w:trHeight w:val="212"/>
        </w:trPr>
        <w:tc>
          <w:tcPr>
            <w:tcW w:w="1002" w:type="dxa"/>
            <w:vMerge w:val="restart"/>
            <w:tcBorders>
              <w:top w:val="nil"/>
              <w:left w:val="double" w:sz="6" w:space="0" w:color="auto"/>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r w:rsidRPr="00E80A50">
              <w:rPr>
                <w:rFonts w:ascii="Calibri" w:eastAsia="Times New Roman" w:hAnsi="Calibri" w:cs="Times New Roman"/>
                <w:color w:val="0000FF"/>
                <w:sz w:val="16"/>
                <w:szCs w:val="16"/>
                <w:lang w:val="en-GB" w:eastAsia="en-GB"/>
              </w:rPr>
              <w:tab/>
              <w:t xml:space="preserve"> </w:t>
            </w:r>
          </w:p>
        </w:tc>
        <w:tc>
          <w:tcPr>
            <w:tcW w:w="2366"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4"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4"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632D38" w:rsidRPr="00335274" w:rsidTr="00373A0D">
        <w:trPr>
          <w:trHeight w:val="212"/>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ab/>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200"/>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ab/>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175"/>
        </w:trPr>
        <w:tc>
          <w:tcPr>
            <w:tcW w:w="1002" w:type="dxa"/>
            <w:vMerge/>
            <w:tcBorders>
              <w:left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single" w:sz="4"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r w:rsidRPr="00E80A50">
              <w:rPr>
                <w:rFonts w:ascii="Calibri" w:eastAsia="Times New Roman" w:hAnsi="Calibri" w:cs="Times New Roman"/>
                <w:color w:val="0000FF"/>
                <w:sz w:val="16"/>
                <w:szCs w:val="16"/>
                <w:lang w:val="en-GB" w:eastAsia="en-GB"/>
              </w:rPr>
              <w:tab/>
              <w:t xml:space="preserve"> </w:t>
            </w:r>
          </w:p>
        </w:tc>
        <w:tc>
          <w:tcPr>
            <w:tcW w:w="2366"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single" w:sz="4"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single" w:sz="4"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r w:rsidR="00632D38" w:rsidRPr="00335274" w:rsidTr="00373A0D">
        <w:trPr>
          <w:trHeight w:val="213"/>
        </w:trPr>
        <w:tc>
          <w:tcPr>
            <w:tcW w:w="1002" w:type="dxa"/>
            <w:vMerge/>
            <w:tcBorders>
              <w:left w:val="double" w:sz="6" w:space="0" w:color="auto"/>
              <w:bottom w:val="double" w:sz="6" w:space="0" w:color="auto"/>
              <w:right w:val="single" w:sz="8" w:space="0" w:color="auto"/>
            </w:tcBorders>
            <w:shd w:val="clear" w:color="auto" w:fill="auto"/>
            <w:noWrap/>
            <w:vAlign w:val="bottom"/>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tcPr>
          <w:p w:rsidR="00632D38" w:rsidRPr="00E80A50" w:rsidRDefault="00632D38" w:rsidP="00373A0D">
            <w:pPr>
              <w:spacing w:after="0" w:line="240" w:lineRule="auto"/>
              <w:rPr>
                <w:rFonts w:ascii="Calibri" w:eastAsia="Times New Roman" w:hAnsi="Calibri" w:cs="Times New Roman"/>
                <w:color w:val="0000FF"/>
                <w:sz w:val="16"/>
                <w:szCs w:val="16"/>
                <w:lang w:val="en-GB" w:eastAsia="en-GB"/>
              </w:rPr>
            </w:pPr>
            <w:r w:rsidRPr="00E80A50">
              <w:rPr>
                <w:rFonts w:ascii="Calibri" w:eastAsia="Times New Roman" w:hAnsi="Calibri" w:cs="Times New Roman"/>
                <w:color w:val="0000FF"/>
                <w:sz w:val="16"/>
                <w:szCs w:val="16"/>
                <w:lang w:val="en-GB" w:eastAsia="en-GB"/>
              </w:rPr>
              <w:tab/>
            </w:r>
          </w:p>
        </w:tc>
        <w:tc>
          <w:tcPr>
            <w:tcW w:w="2366"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4" w:space="0" w:color="auto"/>
              <w:left w:val="nil"/>
              <w:bottom w:val="double" w:sz="6" w:space="0" w:color="auto"/>
              <w:right w:val="single" w:sz="8" w:space="0" w:color="auto"/>
            </w:tcBorders>
            <w:shd w:val="clear" w:color="auto" w:fill="auto"/>
            <w:vAlign w:val="center"/>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4" w:space="0" w:color="auto"/>
              <w:left w:val="nil"/>
              <w:bottom w:val="double" w:sz="6" w:space="0" w:color="auto"/>
              <w:right w:val="double" w:sz="6" w:space="0" w:color="000000"/>
            </w:tcBorders>
            <w:shd w:val="clear" w:color="auto" w:fill="auto"/>
            <w:vAlign w:val="bottom"/>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p>
        </w:tc>
      </w:tr>
    </w:tbl>
    <w:p w:rsidR="00632D38" w:rsidRDefault="00632D38" w:rsidP="00632D38">
      <w:pPr>
        <w:spacing w:after="0"/>
        <w:rPr>
          <w:lang w:val="en-GB"/>
        </w:rPr>
      </w:pPr>
    </w:p>
    <w:p w:rsidR="00632D38" w:rsidRDefault="00632D38" w:rsidP="00632D3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21"/>
        <w:gridCol w:w="992"/>
        <w:gridCol w:w="992"/>
        <w:gridCol w:w="1847"/>
        <w:gridCol w:w="1980"/>
      </w:tblGrid>
      <w:tr w:rsidR="00632D38" w:rsidRPr="00A66729" w:rsidTr="00373A0D">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632D38" w:rsidRPr="004F6083" w:rsidRDefault="00632D38" w:rsidP="00373A0D">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Exceptional changes to Table B</w:t>
            </w:r>
          </w:p>
          <w:p w:rsidR="00632D38" w:rsidRPr="00335274" w:rsidRDefault="00632D38" w:rsidP="00373A0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632D38" w:rsidRPr="00A66729" w:rsidTr="00A47AC0">
        <w:trPr>
          <w:trHeight w:val="773"/>
        </w:trPr>
        <w:tc>
          <w:tcPr>
            <w:tcW w:w="989" w:type="dxa"/>
            <w:tcBorders>
              <w:top w:val="nil"/>
              <w:left w:val="double" w:sz="6" w:space="0" w:color="auto"/>
              <w:bottom w:val="nil"/>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 xml:space="preserve">B </w:t>
            </w:r>
            <w:proofErr w:type="spellStart"/>
            <w:r>
              <w:rPr>
                <w:rFonts w:ascii="Calibri" w:eastAsia="Times New Roman" w:hAnsi="Calibri" w:cs="Times New Roman"/>
                <w:b/>
                <w:bCs/>
                <w:color w:val="000000"/>
                <w:sz w:val="16"/>
                <w:szCs w:val="16"/>
                <w:lang w:val="en-GB" w:eastAsia="en-GB"/>
              </w:rPr>
              <w:t>bis</w:t>
            </w:r>
            <w:proofErr w:type="spellEnd"/>
          </w:p>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121"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847"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32D38" w:rsidRPr="00335274" w:rsidTr="00A47AC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32D38" w:rsidRPr="00335274" w:rsidRDefault="00632D38" w:rsidP="00373A0D">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121" w:type="dxa"/>
            <w:tcBorders>
              <w:top w:val="single" w:sz="8" w:space="0" w:color="auto"/>
              <w:left w:val="nil"/>
              <w:bottom w:val="single" w:sz="8" w:space="0" w:color="auto"/>
              <w:right w:val="single" w:sz="8" w:space="0" w:color="auto"/>
            </w:tcBorders>
            <w:shd w:val="clear" w:color="auto" w:fill="auto"/>
            <w:vAlign w:val="center"/>
            <w:hideMark/>
          </w:tcPr>
          <w:p w:rsidR="00632D38" w:rsidRPr="00A47AC0" w:rsidRDefault="00A47AC0" w:rsidP="00A47AC0">
            <w:pPr>
              <w:spacing w:after="0" w:line="240" w:lineRule="auto"/>
              <w:rPr>
                <w:rFonts w:ascii="Calibri" w:eastAsia="Times New Roman" w:hAnsi="Calibri" w:cs="Times New Roman"/>
                <w:b/>
                <w:bCs/>
                <w:color w:val="000000"/>
                <w:sz w:val="16"/>
                <w:szCs w:val="16"/>
                <w:lang w:val="nb-NO" w:eastAsia="en-GB"/>
              </w:rPr>
            </w:pPr>
            <w:r w:rsidRPr="00A47AC0">
              <w:rPr>
                <w:rFonts w:ascii="Calibri" w:eastAsia="Times New Roman" w:hAnsi="Calibri" w:cs="Times New Roman"/>
                <w:b/>
                <w:bCs/>
                <w:color w:val="000000"/>
                <w:sz w:val="16"/>
                <w:szCs w:val="16"/>
                <w:lang w:val="nb-NO" w:eastAsia="en-GB"/>
              </w:rPr>
              <w:t xml:space="preserve">Ved endringer utover det </w:t>
            </w:r>
            <w:r>
              <w:rPr>
                <w:rFonts w:ascii="Calibri" w:eastAsia="Times New Roman" w:hAnsi="Calibri" w:cs="Times New Roman"/>
                <w:b/>
                <w:bCs/>
                <w:color w:val="000000"/>
                <w:sz w:val="16"/>
                <w:szCs w:val="16"/>
                <w:lang w:val="nb-NO" w:eastAsia="en-GB"/>
              </w:rPr>
              <w:t>fakultetet</w:t>
            </w:r>
            <w:r w:rsidRPr="00A47AC0">
              <w:rPr>
                <w:rFonts w:ascii="Calibri" w:eastAsia="Times New Roman" w:hAnsi="Calibri" w:cs="Times New Roman"/>
                <w:b/>
                <w:bCs/>
                <w:color w:val="000000"/>
                <w:sz w:val="16"/>
                <w:szCs w:val="16"/>
                <w:lang w:val="nb-NO" w:eastAsia="en-GB"/>
              </w:rPr>
              <w:t xml:space="preserve"> har tatt høyde for </w:t>
            </w:r>
            <w:r>
              <w:rPr>
                <w:rFonts w:ascii="Calibri" w:eastAsia="Times New Roman" w:hAnsi="Calibri" w:cs="Times New Roman"/>
                <w:b/>
                <w:bCs/>
                <w:color w:val="000000"/>
                <w:sz w:val="16"/>
                <w:szCs w:val="16"/>
                <w:lang w:val="nb-NO" w:eastAsia="en-GB"/>
              </w:rPr>
              <w:t>i</w:t>
            </w:r>
            <w:r w:rsidRPr="00A47AC0">
              <w:rPr>
                <w:rFonts w:ascii="Calibri" w:eastAsia="Times New Roman" w:hAnsi="Calibri" w:cs="Times New Roman"/>
                <w:b/>
                <w:bCs/>
                <w:color w:val="000000"/>
                <w:sz w:val="16"/>
                <w:szCs w:val="16"/>
                <w:lang w:val="nb-NO" w:eastAsia="en-GB"/>
              </w:rPr>
              <w:t xml:space="preserve"> din forhåndsgodkjenning, bes du kontakte </w:t>
            </w:r>
            <w:r>
              <w:rPr>
                <w:rFonts w:ascii="Calibri" w:eastAsia="Times New Roman" w:hAnsi="Calibri" w:cs="Times New Roman"/>
                <w:b/>
                <w:bCs/>
                <w:color w:val="000000"/>
                <w:sz w:val="16"/>
                <w:szCs w:val="16"/>
                <w:lang w:val="nb-NO" w:eastAsia="en-GB"/>
              </w:rPr>
              <w:t>relevant</w:t>
            </w:r>
            <w:r w:rsidRPr="00A47AC0">
              <w:rPr>
                <w:rFonts w:ascii="Calibri" w:eastAsia="Times New Roman" w:hAnsi="Calibri" w:cs="Times New Roman"/>
                <w:b/>
                <w:bCs/>
                <w:color w:val="000000"/>
                <w:sz w:val="16"/>
                <w:szCs w:val="16"/>
                <w:lang w:val="nb-NO" w:eastAsia="en-GB"/>
              </w:rPr>
              <w:t xml:space="preserve"> fagmiljø eller saksbehandler for din godkjenningssak.</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847" w:type="dxa"/>
            <w:tcBorders>
              <w:top w:val="single" w:sz="8" w:space="0" w:color="auto"/>
              <w:left w:val="nil"/>
              <w:bottom w:val="single" w:sz="8" w:space="0" w:color="auto"/>
              <w:right w:val="single" w:sz="8" w:space="0" w:color="auto"/>
            </w:tcBorders>
            <w:shd w:val="clear" w:color="auto" w:fill="auto"/>
            <w:vAlign w:val="center"/>
            <w:hideMark/>
          </w:tcPr>
          <w:p w:rsidR="00632D38" w:rsidRPr="00335274" w:rsidRDefault="00632D38" w:rsidP="00373A0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632D38" w:rsidRPr="00335274"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32D38" w:rsidRDefault="00632D38" w:rsidP="00632D38">
      <w:pPr>
        <w:spacing w:after="0"/>
        <w:rPr>
          <w:lang w:val="en-GB"/>
        </w:rPr>
      </w:pPr>
    </w:p>
    <w:tbl>
      <w:tblPr>
        <w:tblW w:w="11079" w:type="dxa"/>
        <w:tblInd w:w="392" w:type="dxa"/>
        <w:tblLayout w:type="fixed"/>
        <w:tblLook w:val="04A0" w:firstRow="1" w:lastRow="0" w:firstColumn="1" w:lastColumn="0" w:noHBand="0" w:noVBand="1"/>
      </w:tblPr>
      <w:tblGrid>
        <w:gridCol w:w="3404"/>
        <w:gridCol w:w="3070"/>
        <w:gridCol w:w="1842"/>
        <w:gridCol w:w="2763"/>
      </w:tblGrid>
      <w:tr w:rsidR="00632D38" w:rsidRPr="00AC0D45" w:rsidTr="00373A0D">
        <w:trPr>
          <w:trHeight w:val="173"/>
        </w:trPr>
        <w:tc>
          <w:tcPr>
            <w:tcW w:w="34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Confirmation of changes</w:t>
            </w:r>
          </w:p>
        </w:tc>
        <w:tc>
          <w:tcPr>
            <w:tcW w:w="3070" w:type="dxa"/>
            <w:tcBorders>
              <w:top w:val="double" w:sz="6" w:space="0" w:color="auto"/>
              <w:left w:val="nil"/>
              <w:bottom w:val="single" w:sz="8" w:space="0" w:color="auto"/>
              <w:right w:val="single" w:sz="8" w:space="0" w:color="auto"/>
            </w:tcBorders>
            <w:shd w:val="clear" w:color="auto" w:fill="auto"/>
            <w:noWrap/>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Name</w:t>
            </w:r>
          </w:p>
        </w:tc>
        <w:tc>
          <w:tcPr>
            <w:tcW w:w="184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Date</w:t>
            </w:r>
          </w:p>
        </w:tc>
        <w:tc>
          <w:tcPr>
            <w:tcW w:w="2763"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Signature</w:t>
            </w:r>
          </w:p>
        </w:tc>
      </w:tr>
      <w:tr w:rsidR="00632D38" w:rsidRPr="00AC0D45" w:rsidTr="00373A0D">
        <w:trPr>
          <w:trHeight w:val="104"/>
        </w:trPr>
        <w:tc>
          <w:tcPr>
            <w:tcW w:w="340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r w:rsidRPr="00AC0D45">
              <w:rPr>
                <w:rFonts w:ascii="Calibri" w:eastAsia="Times New Roman" w:hAnsi="Calibri" w:cs="Times New Roman"/>
                <w:color w:val="000000"/>
                <w:sz w:val="16"/>
                <w:szCs w:val="16"/>
                <w:lang w:val="en-GB" w:eastAsia="en-GB"/>
              </w:rPr>
              <w:t>Student</w:t>
            </w:r>
          </w:p>
        </w:tc>
        <w:tc>
          <w:tcPr>
            <w:tcW w:w="307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2763" w:type="dxa"/>
            <w:tcBorders>
              <w:top w:val="single" w:sz="8" w:space="0" w:color="auto"/>
              <w:left w:val="nil"/>
              <w:bottom w:val="single" w:sz="8" w:space="0" w:color="auto"/>
              <w:right w:val="double" w:sz="6" w:space="0" w:color="000000"/>
            </w:tcBorders>
            <w:shd w:val="clear" w:color="auto" w:fill="auto"/>
            <w:vAlign w:val="center"/>
          </w:tcPr>
          <w:p w:rsidR="00632D38" w:rsidRPr="00AC0D45" w:rsidRDefault="00632D38" w:rsidP="00373A0D">
            <w:pPr>
              <w:spacing w:after="0" w:line="240" w:lineRule="auto"/>
              <w:jc w:val="center"/>
              <w:rPr>
                <w:rFonts w:ascii="Calibri" w:eastAsia="Times New Roman" w:hAnsi="Calibri" w:cs="Times New Roman"/>
                <w:b/>
                <w:bCs/>
                <w:color w:val="000000"/>
                <w:lang w:val="en-GB" w:eastAsia="en-GB"/>
              </w:rPr>
            </w:pPr>
          </w:p>
        </w:tc>
      </w:tr>
      <w:tr w:rsidR="00632D38" w:rsidRPr="00AC0D45" w:rsidTr="00373A0D">
        <w:trPr>
          <w:trHeight w:val="152"/>
        </w:trPr>
        <w:tc>
          <w:tcPr>
            <w:tcW w:w="340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r w:rsidRPr="00AC0D45">
              <w:rPr>
                <w:rFonts w:ascii="Calibri" w:eastAsia="Times New Roman" w:hAnsi="Calibri" w:cs="Times New Roman"/>
                <w:color w:val="000000"/>
                <w:sz w:val="16"/>
                <w:szCs w:val="16"/>
                <w:lang w:val="en-GB" w:eastAsia="en-GB"/>
              </w:rPr>
              <w:t>Responsible person at the</w:t>
            </w:r>
            <w:r w:rsidRPr="00AC0D45">
              <w:rPr>
                <w:rFonts w:ascii="Calibri" w:eastAsia="Times New Roman" w:hAnsi="Calibri" w:cs="Times New Roman"/>
                <w:b/>
                <w:color w:val="000000"/>
                <w:sz w:val="16"/>
                <w:szCs w:val="16"/>
                <w:lang w:val="en-GB" w:eastAsia="en-GB"/>
              </w:rPr>
              <w:t xml:space="preserve"> </w:t>
            </w:r>
            <w:r w:rsidR="00FA43C5">
              <w:rPr>
                <w:rFonts w:ascii="Calibri" w:eastAsia="Times New Roman" w:hAnsi="Calibri" w:cs="Times New Roman"/>
                <w:color w:val="000000"/>
                <w:sz w:val="16"/>
                <w:szCs w:val="16"/>
                <w:lang w:val="en-GB" w:eastAsia="en-GB"/>
              </w:rPr>
              <w:t>sending</w:t>
            </w:r>
            <w:r w:rsidRPr="00AC0D45">
              <w:rPr>
                <w:rFonts w:ascii="Calibri" w:eastAsia="Times New Roman" w:hAnsi="Calibri" w:cs="Times New Roman"/>
                <w:color w:val="000000"/>
                <w:sz w:val="16"/>
                <w:szCs w:val="16"/>
                <w:lang w:val="en-GB" w:eastAsia="en-GB"/>
              </w:rPr>
              <w:t xml:space="preserve"> Institution</w:t>
            </w:r>
          </w:p>
        </w:tc>
        <w:tc>
          <w:tcPr>
            <w:tcW w:w="3070" w:type="dxa"/>
            <w:tcBorders>
              <w:top w:val="nil"/>
              <w:left w:val="nil"/>
              <w:bottom w:val="double" w:sz="6" w:space="0" w:color="auto"/>
              <w:right w:val="single" w:sz="8" w:space="0" w:color="auto"/>
            </w:tcBorders>
            <w:shd w:val="clear" w:color="auto" w:fill="FFFFFF" w:themeFill="background1"/>
            <w:noWrap/>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nil"/>
              <w:left w:val="single" w:sz="8" w:space="0" w:color="auto"/>
              <w:bottom w:val="double" w:sz="6" w:space="0" w:color="auto"/>
              <w:right w:val="single" w:sz="8" w:space="0" w:color="auto"/>
            </w:tcBorders>
            <w:shd w:val="clear" w:color="auto" w:fill="FFFFFF" w:themeFill="background1"/>
            <w:noWrap/>
            <w:vAlign w:val="center"/>
            <w:hideMark/>
          </w:tcPr>
          <w:p w:rsidR="00632D38" w:rsidRPr="00AC0D45" w:rsidRDefault="00632D38" w:rsidP="00373A0D">
            <w:pPr>
              <w:spacing w:after="0" w:line="240" w:lineRule="auto"/>
              <w:jc w:val="center"/>
              <w:rPr>
                <w:rFonts w:ascii="Calibri" w:eastAsia="Times New Roman" w:hAnsi="Calibri" w:cs="Times New Roman"/>
                <w:color w:val="000000"/>
                <w:sz w:val="16"/>
                <w:szCs w:val="16"/>
                <w:lang w:val="en-GB" w:eastAsia="en-GB"/>
              </w:rPr>
            </w:pPr>
          </w:p>
        </w:tc>
        <w:tc>
          <w:tcPr>
            <w:tcW w:w="2763" w:type="dxa"/>
            <w:tcBorders>
              <w:top w:val="single" w:sz="8" w:space="0" w:color="auto"/>
              <w:left w:val="nil"/>
              <w:bottom w:val="double" w:sz="6" w:space="0" w:color="auto"/>
              <w:right w:val="double" w:sz="6" w:space="0" w:color="000000"/>
            </w:tcBorders>
            <w:shd w:val="clear" w:color="auto" w:fill="auto"/>
            <w:vAlign w:val="center"/>
            <w:hideMark/>
          </w:tcPr>
          <w:p w:rsidR="00632D38" w:rsidRPr="00AC0D45" w:rsidRDefault="00632D38" w:rsidP="00373A0D">
            <w:pPr>
              <w:spacing w:after="0" w:line="240" w:lineRule="auto"/>
              <w:jc w:val="center"/>
              <w:rPr>
                <w:rFonts w:ascii="Calibri" w:eastAsia="Times New Roman" w:hAnsi="Calibri" w:cs="Times New Roman"/>
                <w:b/>
                <w:bCs/>
                <w:color w:val="000000"/>
                <w:lang w:val="en-GB" w:eastAsia="en-GB"/>
              </w:rPr>
            </w:pPr>
          </w:p>
        </w:tc>
      </w:tr>
    </w:tbl>
    <w:p w:rsidR="00632D38" w:rsidRPr="00AC0D45" w:rsidRDefault="00632D38" w:rsidP="00632D38">
      <w:pPr>
        <w:spacing w:after="0" w:line="240" w:lineRule="auto"/>
        <w:ind w:left="708"/>
        <w:rPr>
          <w:rFonts w:ascii="Calibri" w:eastAsia="Times New Roman" w:hAnsi="Calibri" w:cs="Times New Roman"/>
          <w:b/>
          <w:bCs/>
          <w:color w:val="000000"/>
          <w:sz w:val="16"/>
          <w:szCs w:val="16"/>
          <w:lang w:val="en-GB" w:eastAsia="en-GB"/>
        </w:rPr>
      </w:pPr>
      <w:r w:rsidRPr="00AC0D45">
        <w:rPr>
          <w:rFonts w:ascii="Calibri" w:eastAsia="Times New Roman" w:hAnsi="Calibri" w:cs="Times New Roman"/>
          <w:b/>
          <w:bCs/>
          <w:color w:val="000000"/>
          <w:sz w:val="16"/>
          <w:szCs w:val="16"/>
          <w:lang w:val="en-GB" w:eastAsia="en-GB"/>
        </w:rPr>
        <w:t xml:space="preserve">Changes should be confirmed </w:t>
      </w:r>
      <w:r w:rsidR="00AC0D45">
        <w:rPr>
          <w:rFonts w:ascii="Calibri" w:eastAsia="Times New Roman" w:hAnsi="Calibri" w:cs="Times New Roman"/>
          <w:b/>
          <w:bCs/>
          <w:color w:val="000000"/>
          <w:sz w:val="16"/>
          <w:szCs w:val="16"/>
          <w:lang w:val="en-GB" w:eastAsia="en-GB"/>
        </w:rPr>
        <w:t xml:space="preserve">with signature, </w:t>
      </w:r>
      <w:r w:rsidRPr="00AC0D45">
        <w:rPr>
          <w:rFonts w:ascii="Calibri" w:eastAsia="Times New Roman" w:hAnsi="Calibri" w:cs="Times New Roman"/>
          <w:b/>
          <w:bCs/>
          <w:color w:val="000000"/>
          <w:sz w:val="16"/>
          <w:szCs w:val="16"/>
          <w:lang w:val="en-GB" w:eastAsia="en-GB"/>
        </w:rPr>
        <w:t xml:space="preserve">by </w:t>
      </w:r>
      <w:r w:rsidR="0058744C" w:rsidRPr="00AC0D45">
        <w:rPr>
          <w:rFonts w:ascii="Calibri" w:eastAsia="Times New Roman" w:hAnsi="Calibri" w:cs="Times New Roman"/>
          <w:b/>
          <w:bCs/>
          <w:color w:val="000000"/>
          <w:sz w:val="16"/>
          <w:szCs w:val="16"/>
          <w:lang w:val="en-GB" w:eastAsia="en-GB"/>
        </w:rPr>
        <w:t>the student and</w:t>
      </w:r>
      <w:r w:rsidRPr="00AC0D45">
        <w:rPr>
          <w:rFonts w:ascii="Calibri" w:eastAsia="Times New Roman" w:hAnsi="Calibri" w:cs="Times New Roman"/>
          <w:b/>
          <w:bCs/>
          <w:color w:val="000000"/>
          <w:sz w:val="16"/>
          <w:szCs w:val="16"/>
          <w:lang w:val="en-GB" w:eastAsia="en-GB"/>
        </w:rPr>
        <w:t xml:space="preserve"> sending institution within 5 weeks (af</w:t>
      </w:r>
      <w:r w:rsidR="00AC0D45">
        <w:rPr>
          <w:rFonts w:ascii="Calibri" w:eastAsia="Times New Roman" w:hAnsi="Calibri" w:cs="Times New Roman"/>
          <w:b/>
          <w:bCs/>
          <w:color w:val="000000"/>
          <w:sz w:val="16"/>
          <w:szCs w:val="16"/>
          <w:lang w:val="en-GB" w:eastAsia="en-GB"/>
        </w:rPr>
        <w:t>ter the start of each semester).</w:t>
      </w:r>
    </w:p>
    <w:p w:rsidR="00784E7F" w:rsidRPr="00AC0D45" w:rsidRDefault="00784E7F" w:rsidP="00EC1AC5">
      <w:pPr>
        <w:spacing w:after="0"/>
        <w:jc w:val="center"/>
        <w:rPr>
          <w:b/>
          <w:lang w:val="en-GB"/>
        </w:rPr>
      </w:pPr>
    </w:p>
    <w:p w:rsidR="00632D38" w:rsidRPr="00AC0D45" w:rsidRDefault="00632D38" w:rsidP="00EC1AC5">
      <w:pPr>
        <w:spacing w:after="0"/>
        <w:jc w:val="center"/>
        <w:rPr>
          <w:b/>
          <w:lang w:val="en-GB"/>
        </w:rPr>
      </w:pPr>
    </w:p>
    <w:p w:rsidR="00164CED" w:rsidRDefault="00164CED" w:rsidP="00EC1AC5">
      <w:pPr>
        <w:spacing w:after="0"/>
        <w:jc w:val="center"/>
        <w:rPr>
          <w:b/>
          <w:lang w:val="en-GB"/>
        </w:rPr>
      </w:pPr>
    </w:p>
    <w:p w:rsidR="00EC7C21" w:rsidRPr="00AC0D45" w:rsidRDefault="00EC7C21" w:rsidP="00EC1AC5">
      <w:pPr>
        <w:spacing w:after="0"/>
        <w:jc w:val="center"/>
        <w:rPr>
          <w:b/>
          <w:lang w:val="en-GB"/>
        </w:rPr>
      </w:pPr>
      <w:r w:rsidRPr="00AC0D45">
        <w:rPr>
          <w:b/>
          <w:lang w:val="en-GB"/>
        </w:rPr>
        <w:t xml:space="preserve">After </w:t>
      </w:r>
      <w:r w:rsidR="00022A30" w:rsidRPr="00AC0D45">
        <w:rPr>
          <w:b/>
          <w:lang w:val="en-GB"/>
        </w:rPr>
        <w:t xml:space="preserve">the </w:t>
      </w:r>
      <w:r w:rsidRPr="00AC0D45">
        <w:rPr>
          <w:b/>
          <w:lang w:val="en-GB"/>
        </w:rPr>
        <w:t>Mobility</w:t>
      </w:r>
    </w:p>
    <w:p w:rsidR="00632D38" w:rsidRPr="00AC0D45" w:rsidRDefault="00632D38" w:rsidP="00EC1AC5">
      <w:pPr>
        <w:spacing w:after="0"/>
        <w:jc w:val="center"/>
        <w:rPr>
          <w:b/>
          <w:lang w:val="en-GB"/>
        </w:rPr>
      </w:pPr>
    </w:p>
    <w:p w:rsidR="00632D38" w:rsidRPr="00AC0D45" w:rsidRDefault="00632D38" w:rsidP="00632D38">
      <w:pPr>
        <w:spacing w:after="0" w:line="240" w:lineRule="auto"/>
        <w:ind w:left="708"/>
        <w:rPr>
          <w:rFonts w:ascii="Calibri" w:eastAsia="Times New Roman" w:hAnsi="Calibri" w:cs="Times New Roman"/>
          <w:color w:val="000000"/>
          <w:sz w:val="18"/>
          <w:szCs w:val="18"/>
          <w:lang w:val="en-GB" w:eastAsia="en-GB"/>
        </w:rPr>
      </w:pPr>
      <w:r w:rsidRPr="00AC0D45">
        <w:rPr>
          <w:rFonts w:ascii="Calibri" w:eastAsia="Times New Roman" w:hAnsi="Calibri" w:cs="Times New Roman"/>
          <w:color w:val="000000"/>
          <w:sz w:val="18"/>
          <w:szCs w:val="18"/>
          <w:lang w:val="en-GB" w:eastAsia="en-GB"/>
        </w:rPr>
        <w:t xml:space="preserve">A transcript of records will be send by the host institution after completion of the mobility programme by the student. </w:t>
      </w:r>
    </w:p>
    <w:p w:rsidR="00632D38" w:rsidRPr="00AC0D45" w:rsidRDefault="00632D38" w:rsidP="00632D38">
      <w:pPr>
        <w:spacing w:after="0" w:line="240" w:lineRule="auto"/>
        <w:ind w:left="708"/>
        <w:rPr>
          <w:rFonts w:ascii="Calibri" w:eastAsia="Times New Roman" w:hAnsi="Calibri" w:cs="Times New Roman"/>
          <w:color w:val="000000"/>
          <w:sz w:val="18"/>
          <w:szCs w:val="18"/>
          <w:lang w:val="en-GB" w:eastAsia="en-GB"/>
        </w:rPr>
      </w:pPr>
    </w:p>
    <w:tbl>
      <w:tblPr>
        <w:tblStyle w:val="TableGrid"/>
        <w:tblW w:w="0" w:type="auto"/>
        <w:tblInd w:w="708" w:type="dxa"/>
        <w:tblLook w:val="04A0" w:firstRow="1" w:lastRow="0" w:firstColumn="1" w:lastColumn="0" w:noHBand="0" w:noVBand="1"/>
      </w:tblPr>
      <w:tblGrid>
        <w:gridCol w:w="10848"/>
      </w:tblGrid>
      <w:tr w:rsidR="00632D38" w:rsidRPr="00AC0D45" w:rsidTr="00373A0D">
        <w:trPr>
          <w:trHeight w:val="527"/>
        </w:trPr>
        <w:tc>
          <w:tcPr>
            <w:tcW w:w="11480" w:type="dxa"/>
          </w:tcPr>
          <w:p w:rsidR="00632D38" w:rsidRPr="00AC0D45" w:rsidRDefault="00632D38" w:rsidP="00373A0D">
            <w:pPr>
              <w:rPr>
                <w:rFonts w:ascii="Calibri" w:eastAsia="Times New Roman" w:hAnsi="Calibri" w:cs="Times New Roman"/>
                <w:b/>
                <w:color w:val="000000"/>
                <w:sz w:val="18"/>
                <w:szCs w:val="18"/>
                <w:lang w:val="en-GB" w:eastAsia="en-GB"/>
              </w:rPr>
            </w:pPr>
          </w:p>
          <w:p w:rsidR="00632D38" w:rsidRPr="00AC0D45" w:rsidRDefault="00632D38" w:rsidP="00373A0D">
            <w:pPr>
              <w:rPr>
                <w:rFonts w:ascii="Calibri" w:eastAsia="Times New Roman" w:hAnsi="Calibri" w:cs="Times New Roman"/>
                <w:b/>
                <w:color w:val="000000"/>
                <w:sz w:val="18"/>
                <w:szCs w:val="18"/>
                <w:lang w:val="en-GB" w:eastAsia="en-GB"/>
              </w:rPr>
            </w:pPr>
            <w:r w:rsidRPr="00AC0D45">
              <w:rPr>
                <w:rFonts w:ascii="Calibri" w:eastAsia="Times New Roman" w:hAnsi="Calibri" w:cs="Times New Roman"/>
                <w:b/>
                <w:color w:val="000000"/>
                <w:sz w:val="18"/>
                <w:szCs w:val="18"/>
                <w:lang w:val="en-GB" w:eastAsia="en-GB"/>
              </w:rPr>
              <w:t xml:space="preserve">  A transcript can be send (by mail) to the contact person at UiO, as written in page 1 of this document, and to the student.</w:t>
            </w:r>
          </w:p>
          <w:p w:rsidR="00632D38" w:rsidRPr="00AC0D45" w:rsidRDefault="00632D38" w:rsidP="00373A0D">
            <w:pPr>
              <w:rPr>
                <w:rFonts w:ascii="Calibri" w:eastAsia="Times New Roman" w:hAnsi="Calibri" w:cs="Times New Roman"/>
                <w:b/>
                <w:color w:val="000000"/>
                <w:sz w:val="18"/>
                <w:szCs w:val="18"/>
                <w:lang w:val="en-GB" w:eastAsia="en-GB"/>
              </w:rPr>
            </w:pPr>
          </w:p>
        </w:tc>
      </w:tr>
    </w:tbl>
    <w:p w:rsidR="00632D38" w:rsidRPr="00AC0D45" w:rsidRDefault="00632D38" w:rsidP="00632D38">
      <w:pPr>
        <w:spacing w:after="0" w:line="240" w:lineRule="auto"/>
        <w:ind w:left="708"/>
        <w:rPr>
          <w:rFonts w:ascii="Calibri" w:eastAsia="Times New Roman" w:hAnsi="Calibri" w:cs="Times New Roman"/>
          <w:b/>
          <w:color w:val="000000"/>
          <w:sz w:val="18"/>
          <w:szCs w:val="18"/>
          <w:lang w:val="en-GB" w:eastAsia="en-GB"/>
        </w:rPr>
      </w:pPr>
    </w:p>
    <w:p w:rsidR="00632D38" w:rsidRDefault="00632D38" w:rsidP="00632D38">
      <w:pPr>
        <w:spacing w:after="0" w:line="240" w:lineRule="auto"/>
        <w:ind w:left="708"/>
        <w:rPr>
          <w:rFonts w:ascii="Calibri" w:eastAsia="Times New Roman" w:hAnsi="Calibri" w:cs="Times New Roman"/>
          <w:b/>
          <w:color w:val="000000"/>
          <w:sz w:val="18"/>
          <w:szCs w:val="18"/>
          <w:lang w:val="en-GB" w:eastAsia="en-GB"/>
        </w:rPr>
      </w:pPr>
      <w:r w:rsidRPr="00AC0D45">
        <w:rPr>
          <w:rFonts w:ascii="Calibri" w:eastAsia="Times New Roman" w:hAnsi="Calibri" w:cs="Times New Roman"/>
          <w:b/>
          <w:color w:val="000000"/>
          <w:sz w:val="18"/>
          <w:szCs w:val="18"/>
          <w:lang w:val="en-GB" w:eastAsia="en-GB"/>
        </w:rPr>
        <w:t xml:space="preserve">The University of Oslo will recognize and transfer the </w:t>
      </w:r>
      <w:proofErr w:type="spellStart"/>
      <w:r w:rsidRPr="00AC0D45">
        <w:rPr>
          <w:rFonts w:ascii="Calibri" w:eastAsia="Times New Roman" w:hAnsi="Calibri" w:cs="Times New Roman"/>
          <w:b/>
          <w:color w:val="000000"/>
          <w:sz w:val="18"/>
          <w:szCs w:val="18"/>
          <w:lang w:val="en-GB" w:eastAsia="en-GB"/>
        </w:rPr>
        <w:t>passed</w:t>
      </w:r>
      <w:proofErr w:type="spellEnd"/>
      <w:r w:rsidRPr="00AC0D45">
        <w:rPr>
          <w:rFonts w:ascii="Calibri" w:eastAsia="Times New Roman" w:hAnsi="Calibri" w:cs="Times New Roman"/>
          <w:b/>
          <w:color w:val="000000"/>
          <w:sz w:val="18"/>
          <w:szCs w:val="18"/>
          <w:lang w:val="en-GB" w:eastAsia="en-GB"/>
        </w:rPr>
        <w:t xml:space="preserve"> number of credits in the student´s degree programme when UiO p</w:t>
      </w:r>
      <w:r w:rsidR="00A47AC0">
        <w:rPr>
          <w:rFonts w:ascii="Calibri" w:eastAsia="Times New Roman" w:hAnsi="Calibri" w:cs="Times New Roman"/>
          <w:b/>
          <w:color w:val="000000"/>
          <w:sz w:val="18"/>
          <w:szCs w:val="18"/>
          <w:lang w:val="en-GB" w:eastAsia="en-GB"/>
        </w:rPr>
        <w:t xml:space="preserve">ossess; a transcript of records, </w:t>
      </w:r>
      <w:r w:rsidRPr="00AC0D45">
        <w:rPr>
          <w:rFonts w:ascii="Calibri" w:eastAsia="Times New Roman" w:hAnsi="Calibri" w:cs="Times New Roman"/>
          <w:b/>
          <w:color w:val="000000"/>
          <w:sz w:val="18"/>
          <w:szCs w:val="18"/>
          <w:lang w:val="en-GB" w:eastAsia="en-GB"/>
        </w:rPr>
        <w:t>the student´s Learning Agreement</w:t>
      </w:r>
      <w:r w:rsidR="00A47AC0">
        <w:rPr>
          <w:rFonts w:ascii="Calibri" w:eastAsia="Times New Roman" w:hAnsi="Calibri" w:cs="Times New Roman"/>
          <w:b/>
          <w:color w:val="000000"/>
          <w:sz w:val="18"/>
          <w:szCs w:val="18"/>
          <w:lang w:val="en-GB" w:eastAsia="en-GB"/>
        </w:rPr>
        <w:t xml:space="preserve"> and an application for recognition (</w:t>
      </w:r>
      <w:hyperlink r:id="rId14" w:history="1">
        <w:r w:rsidR="00A47AC0" w:rsidRPr="00A47AC0">
          <w:rPr>
            <w:rStyle w:val="Hyperlink"/>
            <w:rFonts w:ascii="Calibri" w:eastAsia="Times New Roman" w:hAnsi="Calibri" w:cs="Times New Roman"/>
            <w:b/>
            <w:sz w:val="18"/>
            <w:szCs w:val="18"/>
            <w:highlight w:val="yellow"/>
            <w:lang w:val="en-GB" w:eastAsia="en-GB"/>
          </w:rPr>
          <w:t>http://www.uio.no/studier/admin/godkjenning/utenlandsk-utdanning/</w:t>
        </w:r>
      </w:hyperlink>
      <w:r w:rsidR="00A47AC0" w:rsidRPr="00A47AC0">
        <w:rPr>
          <w:rFonts w:ascii="Calibri" w:eastAsia="Times New Roman" w:hAnsi="Calibri" w:cs="Times New Roman"/>
          <w:b/>
          <w:color w:val="000000"/>
          <w:sz w:val="18"/>
          <w:szCs w:val="18"/>
          <w:highlight w:val="yellow"/>
          <w:lang w:val="en-GB" w:eastAsia="en-GB"/>
        </w:rPr>
        <w:t>)</w:t>
      </w:r>
      <w:r w:rsidRPr="00A47AC0">
        <w:rPr>
          <w:rFonts w:ascii="Calibri" w:eastAsia="Times New Roman" w:hAnsi="Calibri" w:cs="Times New Roman"/>
          <w:b/>
          <w:color w:val="000000"/>
          <w:sz w:val="18"/>
          <w:szCs w:val="18"/>
          <w:highlight w:val="yellow"/>
          <w:lang w:val="en-GB" w:eastAsia="en-GB"/>
        </w:rPr>
        <w:t>.</w:t>
      </w:r>
      <w:r w:rsidR="00A47AC0">
        <w:rPr>
          <w:rFonts w:ascii="Calibri" w:eastAsia="Times New Roman" w:hAnsi="Calibri" w:cs="Times New Roman"/>
          <w:b/>
          <w:color w:val="000000"/>
          <w:sz w:val="18"/>
          <w:szCs w:val="18"/>
          <w:lang w:val="en-GB" w:eastAsia="en-GB"/>
        </w:rPr>
        <w:t xml:space="preserve"> </w:t>
      </w: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A47AC0" w:rsidRPr="00B94001" w:rsidRDefault="00A47AC0" w:rsidP="00632D38">
      <w:pPr>
        <w:spacing w:after="0" w:line="240" w:lineRule="auto"/>
        <w:ind w:left="708"/>
        <w:rPr>
          <w:rFonts w:ascii="Calibri" w:eastAsia="Times New Roman" w:hAnsi="Calibri" w:cs="Times New Roman"/>
          <w:b/>
          <w:color w:val="000000"/>
          <w:sz w:val="18"/>
          <w:szCs w:val="18"/>
          <w:lang w:val="en-GB" w:eastAsia="en-GB"/>
        </w:rPr>
      </w:pPr>
    </w:p>
    <w:p w:rsidR="00632D38" w:rsidRPr="00272244" w:rsidRDefault="00632D38" w:rsidP="00632D38">
      <w:pPr>
        <w:spacing w:after="0" w:line="240" w:lineRule="auto"/>
        <w:ind w:left="708"/>
        <w:rPr>
          <w:rFonts w:ascii="Calibri" w:eastAsia="Times New Roman" w:hAnsi="Calibri" w:cs="Times New Roman"/>
          <w:b/>
          <w:color w:val="000000"/>
          <w:sz w:val="16"/>
          <w:szCs w:val="16"/>
          <w:lang w:val="en-GB" w:eastAsia="en-GB"/>
        </w:rPr>
      </w:pPr>
    </w:p>
    <w:sectPr w:rsidR="00632D38" w:rsidRPr="00272244"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34" w:rsidRDefault="00FB4A34" w:rsidP="00261299">
      <w:pPr>
        <w:spacing w:after="0" w:line="240" w:lineRule="auto"/>
      </w:pPr>
      <w:r>
        <w:separator/>
      </w:r>
    </w:p>
  </w:endnote>
  <w:endnote w:type="continuationSeparator" w:id="0">
    <w:p w:rsidR="00FB4A34" w:rsidRDefault="00FB4A34"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Footer"/>
          <w:jc w:val="center"/>
        </w:pPr>
        <w:r>
          <w:fldChar w:fldCharType="begin"/>
        </w:r>
        <w:r>
          <w:instrText xml:space="preserve"> PAGE   \* MERGEFORMAT </w:instrText>
        </w:r>
        <w:r>
          <w:fldChar w:fldCharType="separate"/>
        </w:r>
        <w:r w:rsidR="00917154">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34" w:rsidRDefault="00FB4A34" w:rsidP="00261299">
      <w:pPr>
        <w:spacing w:after="0" w:line="240" w:lineRule="auto"/>
      </w:pPr>
      <w:r>
        <w:separator/>
      </w:r>
    </w:p>
  </w:footnote>
  <w:footnote w:type="continuationSeparator" w:id="0">
    <w:p w:rsidR="00FB4A34" w:rsidRDefault="00FB4A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B0140" w:rsidP="000B22F6">
    <w:pPr>
      <w:pStyle w:val="Header"/>
      <w:shd w:val="clear" w:color="auto" w:fill="FFFFFF" w:themeFill="background1"/>
      <w:jc w:val="center"/>
    </w:pPr>
    <w:r w:rsidRPr="00A04811">
      <w:rPr>
        <w:noProof/>
        <w:lang w:val="en-US" w:eastAsia="zh-CN"/>
      </w:rPr>
      <mc:AlternateContent>
        <mc:Choice Requires="wps">
          <w:drawing>
            <wp:anchor distT="0" distB="0" distL="114300" distR="114300" simplePos="0" relativeHeight="251668480" behindDoc="0" locked="0" layoutInCell="1" allowOverlap="1" wp14:anchorId="314295F6" wp14:editId="627FCE2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eastAsia="zh-CN"/>
      </w:rPr>
      <mc:AlternateContent>
        <mc:Choice Requires="wps">
          <w:drawing>
            <wp:anchor distT="0" distB="0" distL="114300" distR="114300" simplePos="0" relativeHeight="251666432" behindDoc="0" locked="0" layoutInCell="1" allowOverlap="1" wp14:anchorId="5C150C41" wp14:editId="2E84022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eastAsia="zh-CN"/>
      </w:rPr>
      <mc:AlternateContent>
        <mc:Choice Requires="wps">
          <w:drawing>
            <wp:anchor distT="0" distB="0" distL="114300" distR="114300" simplePos="0" relativeHeight="251663360" behindDoc="0" locked="0" layoutInCell="1" allowOverlap="1" wp14:anchorId="1952E178" wp14:editId="1BA06986">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Student’s name</w:t>
                          </w:r>
                        </w:p>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Academic Year 20…/20…</w:t>
                          </w:r>
                        </w:p>
                        <w:p w:rsidR="00774BD5" w:rsidRPr="000B22F6" w:rsidRDefault="00774BD5" w:rsidP="000B22F6">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Student’s name</w:t>
                    </w:r>
                  </w:p>
                  <w:p w:rsidR="00774BD5" w:rsidRPr="000B22F6" w:rsidRDefault="00774BD5" w:rsidP="000B22F6">
                    <w:pPr>
                      <w:shd w:val="clear" w:color="auto" w:fill="DBE5F1" w:themeFill="accent1" w:themeFillTint="33"/>
                      <w:tabs>
                        <w:tab w:val="left" w:pos="3119"/>
                      </w:tabs>
                      <w:spacing w:after="0"/>
                      <w:jc w:val="right"/>
                      <w:rPr>
                        <w:rFonts w:ascii="Verdana" w:hAnsi="Verdana"/>
                        <w:b/>
                        <w:i/>
                        <w:color w:val="003CB4"/>
                        <w:sz w:val="14"/>
                        <w:szCs w:val="16"/>
                        <w:lang w:val="en-GB"/>
                      </w:rPr>
                    </w:pPr>
                    <w:r w:rsidRPr="000B22F6">
                      <w:rPr>
                        <w:rFonts w:ascii="Verdana" w:hAnsi="Verdana"/>
                        <w:b/>
                        <w:i/>
                        <w:color w:val="003CB4"/>
                        <w:sz w:val="14"/>
                        <w:szCs w:val="16"/>
                        <w:lang w:val="en-GB"/>
                      </w:rPr>
                      <w:t>Academic Year 20…/20…</w:t>
                    </w:r>
                  </w:p>
                  <w:p w:rsidR="00774BD5" w:rsidRPr="000B22F6" w:rsidRDefault="00774BD5" w:rsidP="000B22F6">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eastAsia="zh-CN"/>
      </w:rPr>
      <w:drawing>
        <wp:anchor distT="0" distB="0" distL="114300" distR="114300" simplePos="0" relativeHeight="251664384" behindDoc="0" locked="0" layoutInCell="1" allowOverlap="1" wp14:anchorId="73FD049B" wp14:editId="4CA6A0B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Header"/>
    </w:pPr>
    <w:r>
      <w:rPr>
        <w:noProof/>
        <w:lang w:val="en-U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2F6"/>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955"/>
    <w:rsid w:val="00143E5F"/>
    <w:rsid w:val="0014424B"/>
    <w:rsid w:val="00144580"/>
    <w:rsid w:val="00147315"/>
    <w:rsid w:val="001546A4"/>
    <w:rsid w:val="00154892"/>
    <w:rsid w:val="00161F46"/>
    <w:rsid w:val="00164CED"/>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BDD"/>
    <w:rsid w:val="00533F00"/>
    <w:rsid w:val="00546E60"/>
    <w:rsid w:val="00547D93"/>
    <w:rsid w:val="005503E4"/>
    <w:rsid w:val="00550A3D"/>
    <w:rsid w:val="00555A2A"/>
    <w:rsid w:val="00556748"/>
    <w:rsid w:val="00561426"/>
    <w:rsid w:val="00562EB0"/>
    <w:rsid w:val="00565559"/>
    <w:rsid w:val="00583E7E"/>
    <w:rsid w:val="0058744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6558"/>
    <w:rsid w:val="006306F2"/>
    <w:rsid w:val="00632257"/>
    <w:rsid w:val="00632D3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154"/>
    <w:rsid w:val="00921B87"/>
    <w:rsid w:val="00921BC5"/>
    <w:rsid w:val="009265A8"/>
    <w:rsid w:val="00927EC4"/>
    <w:rsid w:val="00935E8B"/>
    <w:rsid w:val="00940E0E"/>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0D4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49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2A8"/>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3C5"/>
    <w:rsid w:val="00FA4D73"/>
    <w:rsid w:val="00FB2A12"/>
    <w:rsid w:val="00FB49EE"/>
    <w:rsid w:val="00FB4A34"/>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63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63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odkjenning@hf.uio.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f.uio.no/studier/utland/godkjenning-f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io.no/studier/admin/godkjenning/utenlandsk-utdannin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dcmitype/"/>
    <ds:schemaRef ds:uri="http://schemas.microsoft.com/sharepoint/v3/fields"/>
    <ds:schemaRef ds:uri="http://schemas.microsoft.com/office/2006/documentManagement/types"/>
    <ds:schemaRef ds:uri="0e52a87e-fa0e-4867-9149-5c43122db7fb"/>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3B3BA2C-D924-4A44-B150-A999B4A8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33</TotalTime>
  <Pages>3</Pages>
  <Words>932</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Therese Gjessing</cp:lastModifiedBy>
  <cp:revision>7</cp:revision>
  <cp:lastPrinted>2015-04-10T09:51:00Z</cp:lastPrinted>
  <dcterms:created xsi:type="dcterms:W3CDTF">2015-10-06T08:56:00Z</dcterms:created>
  <dcterms:modified xsi:type="dcterms:W3CDTF">2019-05-24T10:54:00Z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