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0B" w:rsidRPr="00DA79D8" w:rsidRDefault="00264C96" w:rsidP="001D17F2">
      <w:pPr>
        <w:jc w:val="both"/>
        <w:rPr>
          <w:b/>
          <w:sz w:val="28"/>
          <w:szCs w:val="28"/>
          <w:lang w:val="en-US"/>
        </w:rPr>
      </w:pPr>
      <w:proofErr w:type="spellStart"/>
      <w:r w:rsidRPr="00DA79D8">
        <w:rPr>
          <w:b/>
          <w:sz w:val="28"/>
          <w:szCs w:val="28"/>
          <w:lang w:val="en-US"/>
        </w:rPr>
        <w:t>Periodisk</w:t>
      </w:r>
      <w:proofErr w:type="spellEnd"/>
      <w:r w:rsidRPr="00DA79D8">
        <w:rPr>
          <w:b/>
          <w:sz w:val="28"/>
          <w:szCs w:val="28"/>
          <w:lang w:val="en-US"/>
        </w:rPr>
        <w:t xml:space="preserve"> </w:t>
      </w:r>
      <w:proofErr w:type="spellStart"/>
      <w:r w:rsidRPr="00DA79D8">
        <w:rPr>
          <w:b/>
          <w:sz w:val="28"/>
          <w:szCs w:val="28"/>
          <w:lang w:val="en-US"/>
        </w:rPr>
        <w:t>e</w:t>
      </w:r>
      <w:r w:rsidR="00F27793">
        <w:rPr>
          <w:b/>
          <w:sz w:val="28"/>
          <w:szCs w:val="28"/>
          <w:lang w:val="en-US"/>
        </w:rPr>
        <w:t>mnerapport</w:t>
      </w:r>
      <w:proofErr w:type="spellEnd"/>
      <w:r w:rsidR="00315D7F">
        <w:rPr>
          <w:b/>
          <w:sz w:val="28"/>
          <w:szCs w:val="28"/>
          <w:lang w:val="en-US"/>
        </w:rPr>
        <w:t xml:space="preserve"> 2011</w:t>
      </w:r>
      <w:r w:rsidR="00BD66E8">
        <w:rPr>
          <w:b/>
          <w:sz w:val="28"/>
          <w:szCs w:val="28"/>
          <w:lang w:val="en-US"/>
        </w:rPr>
        <w:t xml:space="preserve"> </w:t>
      </w:r>
      <w:r w:rsidR="00315D7F">
        <w:rPr>
          <w:b/>
          <w:sz w:val="28"/>
          <w:szCs w:val="28"/>
          <w:lang w:val="en-US"/>
        </w:rPr>
        <w:t>I</w:t>
      </w:r>
      <w:r w:rsidRPr="00DA79D8">
        <w:rPr>
          <w:b/>
          <w:sz w:val="28"/>
          <w:szCs w:val="28"/>
          <w:lang w:val="en-US"/>
        </w:rPr>
        <w:t>I</w:t>
      </w:r>
    </w:p>
    <w:p w:rsidR="00264C96" w:rsidRPr="00264C96" w:rsidRDefault="00DA79D8" w:rsidP="001D17F2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Emne</w:t>
      </w:r>
      <w:proofErr w:type="spellEnd"/>
      <w:r>
        <w:rPr>
          <w:b/>
          <w:lang w:val="en-US"/>
        </w:rPr>
        <w:t xml:space="preserve">: </w:t>
      </w:r>
      <w:r w:rsidR="00264C96" w:rsidRPr="00264C96">
        <w:rPr>
          <w:b/>
          <w:lang w:val="en-US"/>
        </w:rPr>
        <w:t>ENG</w:t>
      </w:r>
      <w:r w:rsidR="00315D7F">
        <w:rPr>
          <w:b/>
          <w:lang w:val="en-US"/>
        </w:rPr>
        <w:t>3100</w:t>
      </w:r>
    </w:p>
    <w:p w:rsidR="00264C96" w:rsidRDefault="00264C96" w:rsidP="001D17F2">
      <w:pPr>
        <w:jc w:val="both"/>
        <w:rPr>
          <w:lang w:val="en-US"/>
        </w:rPr>
      </w:pPr>
    </w:p>
    <w:p w:rsidR="00E452D3" w:rsidRDefault="00E452D3" w:rsidP="001D17F2">
      <w:pPr>
        <w:jc w:val="both"/>
        <w:rPr>
          <w:b/>
          <w:lang w:val="nb-NO"/>
        </w:rPr>
      </w:pPr>
      <w:r>
        <w:rPr>
          <w:b/>
          <w:lang w:val="nb-NO"/>
        </w:rPr>
        <w:t>Kursbeskrivelse</w:t>
      </w:r>
    </w:p>
    <w:p w:rsidR="00E452D3" w:rsidRDefault="00E452D3" w:rsidP="001D17F2">
      <w:pPr>
        <w:jc w:val="both"/>
        <w:rPr>
          <w:lang w:val="nb-NO"/>
        </w:rPr>
      </w:pPr>
      <w:r>
        <w:rPr>
          <w:lang w:val="nb-NO"/>
        </w:rPr>
        <w:t>Det henvises til emnesidene for</w:t>
      </w:r>
      <w:r w:rsidR="001A1127">
        <w:rPr>
          <w:lang w:val="nb-NO"/>
        </w:rPr>
        <w:t xml:space="preserve"> 2011</w:t>
      </w:r>
      <w:r w:rsidR="007E13A0">
        <w:rPr>
          <w:lang w:val="nb-NO"/>
        </w:rPr>
        <w:t xml:space="preserve"> </w:t>
      </w:r>
      <w:r w:rsidR="001A1127">
        <w:rPr>
          <w:lang w:val="nb-NO"/>
        </w:rPr>
        <w:t>II for</w:t>
      </w:r>
      <w:r>
        <w:rPr>
          <w:lang w:val="nb-NO"/>
        </w:rPr>
        <w:t xml:space="preserve"> beskrivelse av kursets innhold og læringsutbytte. Kurset </w:t>
      </w:r>
      <w:r w:rsidR="001A1127">
        <w:rPr>
          <w:lang w:val="nb-NO"/>
        </w:rPr>
        <w:t xml:space="preserve">ble undervist </w:t>
      </w:r>
      <w:r>
        <w:rPr>
          <w:lang w:val="nb-NO"/>
        </w:rPr>
        <w:t xml:space="preserve">som </w:t>
      </w:r>
      <w:r w:rsidR="001A1127">
        <w:rPr>
          <w:lang w:val="nb-NO"/>
        </w:rPr>
        <w:t>seminar med 2 timer i uken i 4 uker.</w:t>
      </w:r>
    </w:p>
    <w:p w:rsidR="001A1127" w:rsidRDefault="001A1127" w:rsidP="001D17F2">
      <w:pPr>
        <w:jc w:val="both"/>
        <w:rPr>
          <w:b/>
          <w:lang w:val="nb-NO"/>
        </w:rPr>
      </w:pPr>
    </w:p>
    <w:p w:rsidR="00264C96" w:rsidRPr="00264C96" w:rsidRDefault="00264C96" w:rsidP="001D17F2">
      <w:pPr>
        <w:jc w:val="both"/>
        <w:rPr>
          <w:b/>
          <w:lang w:val="nb-NO"/>
        </w:rPr>
      </w:pPr>
      <w:r w:rsidRPr="00264C96">
        <w:rPr>
          <w:b/>
          <w:lang w:val="nb-NO"/>
        </w:rPr>
        <w:t>Gjennomføringsfakta</w:t>
      </w:r>
    </w:p>
    <w:p w:rsidR="00264C96" w:rsidRDefault="00D4612F" w:rsidP="001D17F2">
      <w:pPr>
        <w:jc w:val="both"/>
        <w:rPr>
          <w:lang w:val="nb-NO"/>
        </w:rPr>
      </w:pPr>
      <w:r>
        <w:rPr>
          <w:lang w:val="nb-NO"/>
        </w:rPr>
        <w:t>8</w:t>
      </w:r>
      <w:r w:rsidR="009D1D52">
        <w:rPr>
          <w:lang w:val="nb-NO"/>
        </w:rPr>
        <w:t xml:space="preserve"> studenter var opptatt på emnet 20</w:t>
      </w:r>
      <w:r>
        <w:rPr>
          <w:lang w:val="nb-NO"/>
        </w:rPr>
        <w:t>11</w:t>
      </w:r>
      <w:r w:rsidR="00BD66E8">
        <w:rPr>
          <w:lang w:val="nb-NO"/>
        </w:rPr>
        <w:t xml:space="preserve"> </w:t>
      </w:r>
      <w:r>
        <w:rPr>
          <w:lang w:val="nb-NO"/>
        </w:rPr>
        <w:t>II</w:t>
      </w:r>
      <w:r w:rsidR="009D1D52">
        <w:rPr>
          <w:lang w:val="nb-NO"/>
        </w:rPr>
        <w:t xml:space="preserve"> og </w:t>
      </w:r>
      <w:r>
        <w:rPr>
          <w:lang w:val="nb-NO"/>
        </w:rPr>
        <w:t xml:space="preserve">7 fulgte </w:t>
      </w:r>
      <w:r w:rsidR="009D1D52">
        <w:rPr>
          <w:lang w:val="nb-NO"/>
        </w:rPr>
        <w:t xml:space="preserve">undervisningen i hele kursets lengde; frafallet er derfor på </w:t>
      </w:r>
      <w:r>
        <w:rPr>
          <w:lang w:val="nb-NO"/>
        </w:rPr>
        <w:t>1 student</w:t>
      </w:r>
      <w:r w:rsidR="009D1D52">
        <w:rPr>
          <w:lang w:val="nb-NO"/>
        </w:rPr>
        <w:t xml:space="preserve">. </w:t>
      </w:r>
      <w:r w:rsidR="00264C96" w:rsidRPr="00264C96">
        <w:rPr>
          <w:lang w:val="nb-NO"/>
        </w:rPr>
        <w:t xml:space="preserve">Av </w:t>
      </w:r>
      <w:r>
        <w:rPr>
          <w:lang w:val="nb-NO"/>
        </w:rPr>
        <w:t>7</w:t>
      </w:r>
      <w:r w:rsidR="00264C96" w:rsidRPr="00264C96">
        <w:rPr>
          <w:lang w:val="nb-NO"/>
        </w:rPr>
        <w:t xml:space="preserve"> eksamensmeldte studenter, </w:t>
      </w:r>
      <w:r>
        <w:rPr>
          <w:lang w:val="nb-NO"/>
        </w:rPr>
        <w:t>leverte</w:t>
      </w:r>
      <w:r w:rsidR="00BD66E8">
        <w:rPr>
          <w:lang w:val="nb-NO"/>
        </w:rPr>
        <w:t xml:space="preserve"> alle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bacheloroppgaven</w:t>
      </w:r>
      <w:proofErr w:type="spellEnd"/>
      <w:r w:rsidR="00876F46">
        <w:rPr>
          <w:lang w:val="nb-NO"/>
        </w:rPr>
        <w:t xml:space="preserve">; ingen strøk, </w:t>
      </w:r>
      <w:r>
        <w:rPr>
          <w:lang w:val="nb-NO"/>
        </w:rPr>
        <w:t>1 student</w:t>
      </w:r>
      <w:r w:rsidR="00876F46">
        <w:rPr>
          <w:lang w:val="nb-NO"/>
        </w:rPr>
        <w:t xml:space="preserve"> fikk A, </w:t>
      </w:r>
      <w:r>
        <w:rPr>
          <w:lang w:val="nb-NO"/>
        </w:rPr>
        <w:t xml:space="preserve">5 </w:t>
      </w:r>
      <w:r w:rsidR="00876F46">
        <w:rPr>
          <w:lang w:val="nb-NO"/>
        </w:rPr>
        <w:t xml:space="preserve">fikk B, </w:t>
      </w:r>
      <w:r>
        <w:rPr>
          <w:lang w:val="nb-NO"/>
        </w:rPr>
        <w:t xml:space="preserve">1 </w:t>
      </w:r>
      <w:r w:rsidR="00876F46">
        <w:rPr>
          <w:lang w:val="nb-NO"/>
        </w:rPr>
        <w:t>C.</w:t>
      </w:r>
      <w:r w:rsidR="00E26554">
        <w:rPr>
          <w:lang w:val="nb-NO"/>
        </w:rPr>
        <w:t xml:space="preserve"> Dette må sies å være </w:t>
      </w:r>
      <w:r w:rsidR="00D36395">
        <w:rPr>
          <w:lang w:val="nb-NO"/>
        </w:rPr>
        <w:t xml:space="preserve">meget </w:t>
      </w:r>
      <w:r>
        <w:rPr>
          <w:lang w:val="nb-NO"/>
        </w:rPr>
        <w:t>tilfredsstillende, særlig sammenlignet med statistikken for 2011</w:t>
      </w:r>
      <w:r w:rsidR="00BD66E8">
        <w:rPr>
          <w:lang w:val="nb-NO"/>
        </w:rPr>
        <w:t xml:space="preserve"> </w:t>
      </w:r>
      <w:r>
        <w:rPr>
          <w:lang w:val="nb-NO"/>
        </w:rPr>
        <w:t>I.</w:t>
      </w:r>
    </w:p>
    <w:p w:rsidR="00E26554" w:rsidRDefault="00E26554" w:rsidP="001D17F2">
      <w:pPr>
        <w:jc w:val="both"/>
        <w:rPr>
          <w:lang w:val="nb-NO"/>
        </w:rPr>
      </w:pPr>
    </w:p>
    <w:p w:rsidR="00E26554" w:rsidRPr="00E26554" w:rsidRDefault="00E26554" w:rsidP="001D17F2">
      <w:pPr>
        <w:jc w:val="both"/>
        <w:rPr>
          <w:b/>
          <w:lang w:val="nb-NO"/>
        </w:rPr>
      </w:pPr>
      <w:r w:rsidRPr="00E26554">
        <w:rPr>
          <w:b/>
          <w:lang w:val="nb-NO"/>
        </w:rPr>
        <w:t>Sammenfatning av svarene i d</w:t>
      </w:r>
      <w:r w:rsidR="00E439AF">
        <w:rPr>
          <w:b/>
          <w:lang w:val="nb-NO"/>
        </w:rPr>
        <w:t>eltakerevalueringen</w:t>
      </w:r>
      <w:r w:rsidR="0058015C">
        <w:rPr>
          <w:b/>
          <w:lang w:val="nb-NO"/>
        </w:rPr>
        <w:t xml:space="preserve"> (nettskjema)</w:t>
      </w:r>
    </w:p>
    <w:p w:rsidR="00E26554" w:rsidRDefault="00374F63" w:rsidP="001D17F2">
      <w:pPr>
        <w:jc w:val="both"/>
        <w:rPr>
          <w:lang w:val="nb-NO"/>
        </w:rPr>
      </w:pPr>
      <w:r>
        <w:rPr>
          <w:lang w:val="nb-NO"/>
        </w:rPr>
        <w:t>4</w:t>
      </w:r>
      <w:r w:rsidR="00E26554">
        <w:rPr>
          <w:lang w:val="nb-NO"/>
        </w:rPr>
        <w:t xml:space="preserve"> studenter besv</w:t>
      </w:r>
      <w:r>
        <w:rPr>
          <w:lang w:val="nb-NO"/>
        </w:rPr>
        <w:t>arte nettevalueringen av ENG3100</w:t>
      </w:r>
      <w:r w:rsidR="00E26554">
        <w:rPr>
          <w:lang w:val="nb-NO"/>
        </w:rPr>
        <w:t xml:space="preserve">, noe som utgjør </w:t>
      </w:r>
      <w:r>
        <w:rPr>
          <w:lang w:val="nb-NO"/>
        </w:rPr>
        <w:t xml:space="preserve">ca. halvparten </w:t>
      </w:r>
      <w:r w:rsidR="00E26554">
        <w:rPr>
          <w:lang w:val="nb-NO"/>
        </w:rPr>
        <w:t>av studentene som to</w:t>
      </w:r>
      <w:r w:rsidR="00E439AF">
        <w:rPr>
          <w:lang w:val="nb-NO"/>
        </w:rPr>
        <w:t>k emnet.</w:t>
      </w:r>
      <w:r w:rsidR="0058015C">
        <w:rPr>
          <w:lang w:val="nb-NO"/>
        </w:rPr>
        <w:t xml:space="preserve"> Med </w:t>
      </w:r>
      <w:r w:rsidR="00457C85">
        <w:rPr>
          <w:lang w:val="nb-NO"/>
        </w:rPr>
        <w:t>så</w:t>
      </w:r>
      <w:r w:rsidR="0058015C">
        <w:rPr>
          <w:lang w:val="nb-NO"/>
        </w:rPr>
        <w:t xml:space="preserve"> lave tall, skal det lite til for at prosentandelene endres betydelig.</w:t>
      </w:r>
    </w:p>
    <w:p w:rsidR="00E26554" w:rsidRDefault="00E26554" w:rsidP="001D17F2">
      <w:pPr>
        <w:jc w:val="both"/>
        <w:rPr>
          <w:lang w:val="nb-NO"/>
        </w:rPr>
      </w:pPr>
    </w:p>
    <w:p w:rsidR="00412D2C" w:rsidRDefault="003E3E3A" w:rsidP="001D17F2">
      <w:pPr>
        <w:jc w:val="both"/>
        <w:rPr>
          <w:lang w:val="nb-NO"/>
        </w:rPr>
      </w:pPr>
      <w:r>
        <w:rPr>
          <w:lang w:val="nb-NO"/>
        </w:rPr>
        <w:t>Mht</w:t>
      </w:r>
      <w:r w:rsidR="00457C85">
        <w:rPr>
          <w:lang w:val="nb-NO"/>
        </w:rPr>
        <w:t>.</w:t>
      </w:r>
      <w:r>
        <w:rPr>
          <w:lang w:val="nb-NO"/>
        </w:rPr>
        <w:t xml:space="preserve"> </w:t>
      </w:r>
      <w:proofErr w:type="spellStart"/>
      <w:r w:rsidR="00E439AF">
        <w:rPr>
          <w:lang w:val="nb-NO"/>
        </w:rPr>
        <w:t>del</w:t>
      </w:r>
      <w:r>
        <w:rPr>
          <w:lang w:val="nb-NO"/>
        </w:rPr>
        <w:t>sp</w:t>
      </w:r>
      <w:r w:rsidR="00E439AF">
        <w:rPr>
          <w:lang w:val="nb-NO"/>
        </w:rPr>
        <w:t>ør</w:t>
      </w:r>
      <w:r>
        <w:rPr>
          <w:lang w:val="nb-NO"/>
        </w:rPr>
        <w:t>sm</w:t>
      </w:r>
      <w:r w:rsidR="00E439AF">
        <w:rPr>
          <w:lang w:val="nb-NO"/>
        </w:rPr>
        <w:t>ål</w:t>
      </w:r>
      <w:proofErr w:type="spellEnd"/>
      <w:r w:rsidR="00374F63">
        <w:rPr>
          <w:lang w:val="nb-NO"/>
        </w:rPr>
        <w:t xml:space="preserve"> 1 om emnets innhold</w:t>
      </w:r>
      <w:r w:rsidR="00016116">
        <w:rPr>
          <w:lang w:val="nb-NO"/>
        </w:rPr>
        <w:t xml:space="preserve">, er 3 enig eller litt enig i at emnet har lært dem praktiske ferdigheter; 1 er uenig. 3 er enig eller litt enig i at emnet har lært dem fakta og kunnskap om faget, 1 er uenig; 3 er litt enig at </w:t>
      </w:r>
      <w:proofErr w:type="spellStart"/>
      <w:r w:rsidR="00016116">
        <w:rPr>
          <w:lang w:val="nb-NO"/>
        </w:rPr>
        <w:t>at</w:t>
      </w:r>
      <w:proofErr w:type="spellEnd"/>
      <w:r w:rsidR="00016116">
        <w:rPr>
          <w:lang w:val="nb-NO"/>
        </w:rPr>
        <w:t xml:space="preserve"> emnet har lært dem om metodisk analyse i faget, mens 1 påstår det er irrelevant for faget, noe som er merkelig, gitt at emnet er et metodekurs!</w:t>
      </w:r>
    </w:p>
    <w:p w:rsidR="00412D2C" w:rsidRDefault="00412D2C" w:rsidP="001D17F2">
      <w:pPr>
        <w:jc w:val="both"/>
        <w:rPr>
          <w:lang w:val="nb-NO"/>
        </w:rPr>
      </w:pPr>
    </w:p>
    <w:p w:rsidR="0046192C" w:rsidRDefault="00E439AF" w:rsidP="001D17F2">
      <w:pPr>
        <w:jc w:val="both"/>
        <w:rPr>
          <w:lang w:val="nb-NO"/>
        </w:rPr>
      </w:pPr>
      <w:r>
        <w:rPr>
          <w:lang w:val="nb-NO"/>
        </w:rPr>
        <w:t>I svarene til spørsmål 2</w:t>
      </w:r>
      <w:r w:rsidR="00374F63">
        <w:rPr>
          <w:lang w:val="nb-NO"/>
        </w:rPr>
        <w:t>, om studentenes tidsbruk på emnet,</w:t>
      </w:r>
      <w:r>
        <w:rPr>
          <w:lang w:val="nb-NO"/>
        </w:rPr>
        <w:t xml:space="preserve"> fremgår det at </w:t>
      </w:r>
      <w:r w:rsidR="00846664">
        <w:rPr>
          <w:lang w:val="nb-NO"/>
        </w:rPr>
        <w:t>3 brukte 5-10 timer i uka, og 1 brukte 1-5 timer per uke.</w:t>
      </w:r>
    </w:p>
    <w:p w:rsidR="0046192C" w:rsidRDefault="0046192C" w:rsidP="001D17F2">
      <w:pPr>
        <w:jc w:val="both"/>
        <w:rPr>
          <w:lang w:val="nb-NO"/>
        </w:rPr>
      </w:pPr>
    </w:p>
    <w:p w:rsidR="0058015C" w:rsidRDefault="0058015C" w:rsidP="001D17F2">
      <w:pPr>
        <w:jc w:val="both"/>
        <w:rPr>
          <w:lang w:val="nb-NO"/>
        </w:rPr>
      </w:pPr>
      <w:r>
        <w:rPr>
          <w:lang w:val="nb-NO"/>
        </w:rPr>
        <w:t xml:space="preserve">Spørsmål 3 gjelder studentenes deltakelse i undervisningen. Siden det er 80% obligatorisk oppmøte, og det bare </w:t>
      </w:r>
      <w:r w:rsidR="007E13A0">
        <w:rPr>
          <w:lang w:val="nb-NO"/>
        </w:rPr>
        <w:t xml:space="preserve">var </w:t>
      </w:r>
      <w:r>
        <w:rPr>
          <w:lang w:val="nb-NO"/>
        </w:rPr>
        <w:t>4 uker undervisning, måtte alle delta alle 4 ganger</w:t>
      </w:r>
      <w:r w:rsidR="002E1DB9">
        <w:rPr>
          <w:lang w:val="nb-NO"/>
        </w:rPr>
        <w:t>; ved forfall må</w:t>
      </w:r>
      <w:r w:rsidR="007E13A0">
        <w:rPr>
          <w:lang w:val="nb-NO"/>
        </w:rPr>
        <w:t>tte</w:t>
      </w:r>
      <w:r w:rsidR="002E1DB9">
        <w:rPr>
          <w:lang w:val="nb-NO"/>
        </w:rPr>
        <w:t xml:space="preserve"> studentene skrive sammendrag av pensum</w:t>
      </w:r>
      <w:r w:rsidR="007E13A0">
        <w:rPr>
          <w:lang w:val="nb-NO"/>
        </w:rPr>
        <w:t>artikler</w:t>
      </w:r>
      <w:r w:rsidR="002E1DB9">
        <w:rPr>
          <w:lang w:val="nb-NO"/>
        </w:rPr>
        <w:t>. Her svarer alle at de deltok 70-100%.</w:t>
      </w:r>
    </w:p>
    <w:p w:rsidR="0058015C" w:rsidRDefault="0058015C" w:rsidP="001D17F2">
      <w:pPr>
        <w:jc w:val="both"/>
        <w:rPr>
          <w:lang w:val="nb-NO"/>
        </w:rPr>
      </w:pPr>
    </w:p>
    <w:p w:rsidR="008D5C0F" w:rsidRDefault="00FB5D14" w:rsidP="001D17F2">
      <w:pPr>
        <w:jc w:val="both"/>
        <w:rPr>
          <w:lang w:val="nb-NO"/>
        </w:rPr>
      </w:pPr>
      <w:r>
        <w:rPr>
          <w:lang w:val="nb-NO"/>
        </w:rPr>
        <w:t>Spørsmål 4 gjelder studentenes arbeidsinnsats på emnet.</w:t>
      </w:r>
      <w:r w:rsidR="00412D2C">
        <w:rPr>
          <w:lang w:val="nb-NO"/>
        </w:rPr>
        <w:t xml:space="preserve"> Her fremgår det at de fleste studentene har brukt omtrent like mye tid</w:t>
      </w:r>
      <w:r w:rsidR="007E13A0">
        <w:rPr>
          <w:lang w:val="nb-NO"/>
        </w:rPr>
        <w:t xml:space="preserve"> (</w:t>
      </w:r>
      <w:r w:rsidR="00457C85">
        <w:rPr>
          <w:lang w:val="nb-NO"/>
        </w:rPr>
        <w:t>eller litt mer</w:t>
      </w:r>
      <w:r w:rsidR="007E13A0">
        <w:rPr>
          <w:lang w:val="nb-NO"/>
        </w:rPr>
        <w:t xml:space="preserve">) </w:t>
      </w:r>
      <w:r w:rsidR="00412D2C">
        <w:rPr>
          <w:lang w:val="nb-NO"/>
        </w:rPr>
        <w:t xml:space="preserve">på dette emnet </w:t>
      </w:r>
      <w:r w:rsidR="007E13A0">
        <w:rPr>
          <w:lang w:val="nb-NO"/>
        </w:rPr>
        <w:t xml:space="preserve">som </w:t>
      </w:r>
      <w:r w:rsidR="00412D2C">
        <w:rPr>
          <w:lang w:val="nb-NO"/>
        </w:rPr>
        <w:t>på andre emner av tilsvarende omfang.</w:t>
      </w:r>
      <w:r w:rsidR="00457C85">
        <w:rPr>
          <w:lang w:val="nb-NO"/>
        </w:rPr>
        <w:t xml:space="preserve"> Studentene sier også at de har arbeidet jevnt gjennom hele semesteret. Dette stemmer ikke helt </w:t>
      </w:r>
      <w:r w:rsidR="007E13A0">
        <w:rPr>
          <w:lang w:val="nb-NO"/>
        </w:rPr>
        <w:t xml:space="preserve">på </w:t>
      </w:r>
      <w:r w:rsidR="00457C85">
        <w:rPr>
          <w:lang w:val="nb-NO"/>
        </w:rPr>
        <w:t>enkelte</w:t>
      </w:r>
      <w:r w:rsidR="007E13A0">
        <w:rPr>
          <w:lang w:val="nb-NO"/>
        </w:rPr>
        <w:t xml:space="preserve"> studenter</w:t>
      </w:r>
      <w:r w:rsidR="00457C85">
        <w:rPr>
          <w:lang w:val="nb-NO"/>
        </w:rPr>
        <w:t xml:space="preserve">, som kom svært sent i gang, og som skrev det meste av </w:t>
      </w:r>
      <w:proofErr w:type="spellStart"/>
      <w:r w:rsidR="00457C85">
        <w:rPr>
          <w:lang w:val="nb-NO"/>
        </w:rPr>
        <w:t>bacheloroppgaven</w:t>
      </w:r>
      <w:proofErr w:type="spellEnd"/>
      <w:r w:rsidR="00457C85">
        <w:rPr>
          <w:lang w:val="nb-NO"/>
        </w:rPr>
        <w:t xml:space="preserve"> i løpet av den siste uka.</w:t>
      </w:r>
    </w:p>
    <w:p w:rsidR="00457C85" w:rsidRDefault="00457C85" w:rsidP="001D17F2">
      <w:pPr>
        <w:jc w:val="both"/>
        <w:rPr>
          <w:lang w:val="nb-NO"/>
        </w:rPr>
      </w:pPr>
    </w:p>
    <w:p w:rsidR="008D5C0F" w:rsidRDefault="008D5C0F" w:rsidP="001D17F2">
      <w:pPr>
        <w:jc w:val="both"/>
        <w:rPr>
          <w:lang w:val="nb-NO"/>
        </w:rPr>
      </w:pPr>
      <w:r>
        <w:rPr>
          <w:lang w:val="nb-NO"/>
        </w:rPr>
        <w:t>Spørsmål 5 angår arbeidsformer som er brukt på emnet, og hvilken nytte studentene har hatt av dem.</w:t>
      </w:r>
      <w:r w:rsidR="0040414A">
        <w:rPr>
          <w:lang w:val="nb-NO"/>
        </w:rPr>
        <w:t xml:space="preserve"> Å lese pensum har gitt god nytte til 1 student, liten nytte til 2, og sies å ikke være relevant av 1. Pensum i ENG3100 er svært relevant og gir god innføring i metoder og datatyper i lingvistikken, så dette er underlig. </w:t>
      </w:r>
      <w:proofErr w:type="spellStart"/>
      <w:r w:rsidR="0040414A">
        <w:rPr>
          <w:lang w:val="nb-NO"/>
        </w:rPr>
        <w:t>Underveisoppgaver</w:t>
      </w:r>
      <w:proofErr w:type="spellEnd"/>
      <w:r w:rsidR="0040414A">
        <w:rPr>
          <w:lang w:val="nb-NO"/>
        </w:rPr>
        <w:t xml:space="preserve"> har ikke vært relevant så langt i ENG3100’s korte historie, men blir det f.o.m. 2012 I. 2 sier de har hatt god nytte av seminarene, 1 har hatt lite utbytte av det, og 1 sier det ikke er relevant, til tross for at all undervisning i ENG3100 er i form av seminarer.</w:t>
      </w:r>
    </w:p>
    <w:p w:rsidR="008E7005" w:rsidRDefault="008E7005" w:rsidP="001D17F2">
      <w:pPr>
        <w:jc w:val="both"/>
        <w:rPr>
          <w:lang w:val="nb-NO"/>
        </w:rPr>
      </w:pPr>
    </w:p>
    <w:p w:rsidR="001D17F2" w:rsidRDefault="008E7005" w:rsidP="001D17F2">
      <w:pPr>
        <w:jc w:val="both"/>
        <w:rPr>
          <w:lang w:val="nb-NO"/>
        </w:rPr>
      </w:pPr>
      <w:r>
        <w:rPr>
          <w:lang w:val="nb-NO"/>
        </w:rPr>
        <w:lastRenderedPageBreak/>
        <w:t>Spørsmål 6 tar for seg påstander om undervisningen på emnet.</w:t>
      </w:r>
      <w:r w:rsidR="00AB34D0">
        <w:rPr>
          <w:lang w:val="nb-NO"/>
        </w:rPr>
        <w:t xml:space="preserve"> 3 er litt enig i at undervisningen har vært engasjerende, mens 1 er uenig. 1 er enig i at undervisningen har vært strukturert; 3 er litt enige. Obligatoriske oppgaver har ikke vært benyttet på emnet, selv om </w:t>
      </w:r>
      <w:proofErr w:type="spellStart"/>
      <w:r w:rsidR="00AB34D0">
        <w:rPr>
          <w:lang w:val="nb-NO"/>
        </w:rPr>
        <w:t>draft-versjon</w:t>
      </w:r>
      <w:proofErr w:type="spellEnd"/>
      <w:r w:rsidR="00AB34D0">
        <w:rPr>
          <w:lang w:val="nb-NO"/>
        </w:rPr>
        <w:t xml:space="preserve"> av </w:t>
      </w:r>
      <w:proofErr w:type="spellStart"/>
      <w:r w:rsidR="00AB34D0">
        <w:rPr>
          <w:lang w:val="nb-NO"/>
        </w:rPr>
        <w:t>bacheloroppgaven</w:t>
      </w:r>
      <w:proofErr w:type="spellEnd"/>
      <w:r w:rsidR="00AB34D0">
        <w:rPr>
          <w:lang w:val="nb-NO"/>
        </w:rPr>
        <w:t xml:space="preserve"> skulle leveres underveis. 3 er enig eller litt enig i at tilbakemelding fra faglærer har vært nyttig.</w:t>
      </w:r>
    </w:p>
    <w:p w:rsidR="00374F63" w:rsidRDefault="00374F63" w:rsidP="001D17F2">
      <w:pPr>
        <w:jc w:val="both"/>
        <w:rPr>
          <w:lang w:val="nb-NO"/>
        </w:rPr>
      </w:pPr>
    </w:p>
    <w:p w:rsidR="001D17F2" w:rsidRDefault="001D17F2" w:rsidP="001D17F2">
      <w:pPr>
        <w:jc w:val="both"/>
        <w:rPr>
          <w:lang w:val="nb-NO"/>
        </w:rPr>
      </w:pPr>
      <w:r>
        <w:rPr>
          <w:lang w:val="nb-NO"/>
        </w:rPr>
        <w:t xml:space="preserve">Spørsmål 7 tar for seg påstander om emnets vurderingsformer; det </w:t>
      </w:r>
      <w:r w:rsidR="00374F63">
        <w:rPr>
          <w:lang w:val="nb-NO"/>
        </w:rPr>
        <w:t>va</w:t>
      </w:r>
      <w:r>
        <w:rPr>
          <w:lang w:val="nb-NO"/>
        </w:rPr>
        <w:t>r</w:t>
      </w:r>
      <w:r w:rsidR="00374F63">
        <w:rPr>
          <w:lang w:val="nb-NO"/>
        </w:rPr>
        <w:t xml:space="preserve"> mappeevaluering</w:t>
      </w:r>
      <w:r>
        <w:rPr>
          <w:lang w:val="nb-NO"/>
        </w:rPr>
        <w:t xml:space="preserve"> </w:t>
      </w:r>
      <w:r w:rsidR="00374F63">
        <w:rPr>
          <w:lang w:val="nb-NO"/>
        </w:rPr>
        <w:t>(</w:t>
      </w:r>
      <w:proofErr w:type="spellStart"/>
      <w:r w:rsidR="00374F63">
        <w:rPr>
          <w:lang w:val="nb-NO"/>
        </w:rPr>
        <w:t>bacheloroppgave</w:t>
      </w:r>
      <w:proofErr w:type="spellEnd"/>
      <w:r w:rsidR="00374F63">
        <w:rPr>
          <w:lang w:val="nb-NO"/>
        </w:rPr>
        <w:t xml:space="preserve"> pluss muntlig) som var vurderingsform dette semesteret. </w:t>
      </w:r>
      <w:r w:rsidR="006C523F">
        <w:rPr>
          <w:lang w:val="nb-NO"/>
        </w:rPr>
        <w:t xml:space="preserve">Dette endres </w:t>
      </w:r>
      <w:r w:rsidR="007E13A0">
        <w:rPr>
          <w:lang w:val="nb-NO"/>
        </w:rPr>
        <w:t xml:space="preserve">i </w:t>
      </w:r>
      <w:r w:rsidR="006C523F">
        <w:rPr>
          <w:lang w:val="nb-NO"/>
        </w:rPr>
        <w:t>2012</w:t>
      </w:r>
      <w:r w:rsidR="007E13A0">
        <w:rPr>
          <w:lang w:val="nb-NO"/>
        </w:rPr>
        <w:t xml:space="preserve"> </w:t>
      </w:r>
      <w:r w:rsidR="006C523F">
        <w:rPr>
          <w:lang w:val="nb-NO"/>
        </w:rPr>
        <w:t xml:space="preserve">I, da studentene </w:t>
      </w:r>
      <w:r w:rsidR="007E13A0">
        <w:rPr>
          <w:lang w:val="nb-NO"/>
        </w:rPr>
        <w:t>vil bli</w:t>
      </w:r>
      <w:r w:rsidR="006C523F">
        <w:rPr>
          <w:lang w:val="nb-NO"/>
        </w:rPr>
        <w:t xml:space="preserve"> vurdert utelukkende på basis av </w:t>
      </w:r>
      <w:proofErr w:type="spellStart"/>
      <w:r w:rsidR="006C523F">
        <w:rPr>
          <w:lang w:val="nb-NO"/>
        </w:rPr>
        <w:t>bacheloroppgaven</w:t>
      </w:r>
      <w:proofErr w:type="spellEnd"/>
      <w:r w:rsidR="006C523F">
        <w:rPr>
          <w:lang w:val="nb-NO"/>
        </w:rPr>
        <w:t xml:space="preserve">. Studentene ser ikke ut til å ønske en annen vurderingsform. 3 mener vurderingsformen gir mulighet til å vise hvilke kunnskaper de har ervervet; 1 er uenig. </w:t>
      </w:r>
      <w:r w:rsidR="007E13A0">
        <w:rPr>
          <w:lang w:val="nb-NO"/>
        </w:rPr>
        <w:t>3</w:t>
      </w:r>
      <w:r w:rsidR="006C523F">
        <w:rPr>
          <w:lang w:val="nb-NO"/>
        </w:rPr>
        <w:t xml:space="preserve"> mener at ferdighetene også vises av vurderingsformen, mens 1 er uenig.</w:t>
      </w:r>
    </w:p>
    <w:p w:rsidR="0072742E" w:rsidRDefault="0072742E" w:rsidP="001D17F2">
      <w:pPr>
        <w:jc w:val="both"/>
        <w:rPr>
          <w:lang w:val="nb-NO"/>
        </w:rPr>
      </w:pPr>
    </w:p>
    <w:p w:rsidR="00E66852" w:rsidRDefault="0072742E" w:rsidP="001D17F2">
      <w:pPr>
        <w:jc w:val="both"/>
        <w:rPr>
          <w:lang w:val="nb-NO"/>
        </w:rPr>
      </w:pPr>
      <w:r>
        <w:rPr>
          <w:lang w:val="nb-NO"/>
        </w:rPr>
        <w:t xml:space="preserve">Spørsmål 8 tar for seg informasjonen i emnebeskrivelsen, om den er </w:t>
      </w:r>
      <w:r w:rsidR="00DE31B6">
        <w:rPr>
          <w:lang w:val="nb-NO"/>
        </w:rPr>
        <w:t xml:space="preserve">henholdsvis </w:t>
      </w:r>
      <w:r>
        <w:rPr>
          <w:lang w:val="nb-NO"/>
        </w:rPr>
        <w:t xml:space="preserve">bra, </w:t>
      </w:r>
      <w:r w:rsidR="00DE31B6">
        <w:rPr>
          <w:lang w:val="nb-NO"/>
        </w:rPr>
        <w:t>dekkende</w:t>
      </w:r>
      <w:r>
        <w:rPr>
          <w:lang w:val="nb-NO"/>
        </w:rPr>
        <w:t xml:space="preserve"> eller mangelfull</w:t>
      </w:r>
      <w:r w:rsidR="00DE31B6">
        <w:rPr>
          <w:lang w:val="nb-NO"/>
        </w:rPr>
        <w:t>,</w:t>
      </w:r>
      <w:r>
        <w:rPr>
          <w:lang w:val="nb-NO"/>
        </w:rPr>
        <w:t xml:space="preserve"> i forhold ti</w:t>
      </w:r>
      <w:r w:rsidR="00F35B7E">
        <w:rPr>
          <w:lang w:val="nb-NO"/>
        </w:rPr>
        <w:t>l</w:t>
      </w:r>
      <w:r>
        <w:rPr>
          <w:lang w:val="nb-NO"/>
        </w:rPr>
        <w:t xml:space="preserve"> emnets innhold og læringsmål, forkunnskaper, undervisningsformer, og vurderingsformer.</w:t>
      </w:r>
      <w:r w:rsidR="008412DA">
        <w:rPr>
          <w:lang w:val="nb-NO"/>
        </w:rPr>
        <w:t xml:space="preserve"> Her er de fleste fornøyde, og mener at emnebeskrivelsen er bra eller dekkende. 1 mener emnebeskrivelsen er mangelfull mht. emnets undervisningsformer, enda det klart går frem hvilken undervisningsform som benyttes.</w:t>
      </w:r>
    </w:p>
    <w:p w:rsidR="00374F63" w:rsidRDefault="00374F63" w:rsidP="001D17F2">
      <w:pPr>
        <w:jc w:val="both"/>
        <w:rPr>
          <w:lang w:val="nb-NO"/>
        </w:rPr>
      </w:pPr>
    </w:p>
    <w:p w:rsidR="00DE293F" w:rsidRDefault="00E66852" w:rsidP="001D17F2">
      <w:pPr>
        <w:jc w:val="both"/>
        <w:rPr>
          <w:lang w:val="nb-NO"/>
        </w:rPr>
      </w:pPr>
      <w:r>
        <w:rPr>
          <w:lang w:val="nb-NO"/>
        </w:rPr>
        <w:t>Spørsmål 9 gjelder øvrig inforasjon om emnet.</w:t>
      </w:r>
      <w:r w:rsidR="00697D8E">
        <w:rPr>
          <w:lang w:val="nb-NO"/>
        </w:rPr>
        <w:t xml:space="preserve"> Alle er enige eller litt enige i at semestersidene og Fronter har vært nyttige, oppdaterte og gir god informasjon, samt i at læreren har gitt god og presis informasjon i timene. 2 er enige eller litt enige i at de har fått god hjelp fra studiekonsulent og ekspedisjonskontor, mens 2 interessant nok mener det ikke er relevant for emnet.</w:t>
      </w:r>
    </w:p>
    <w:p w:rsidR="00374F63" w:rsidRDefault="00374F63" w:rsidP="001D17F2">
      <w:pPr>
        <w:jc w:val="both"/>
        <w:rPr>
          <w:lang w:val="nb-NO"/>
        </w:rPr>
      </w:pPr>
    </w:p>
    <w:p w:rsidR="003E3E3A" w:rsidRDefault="00DB6F9A" w:rsidP="001D17F2">
      <w:pPr>
        <w:jc w:val="both"/>
        <w:rPr>
          <w:lang w:val="nb-NO"/>
        </w:rPr>
      </w:pPr>
      <w:r>
        <w:rPr>
          <w:lang w:val="nb-NO"/>
        </w:rPr>
        <w:t>Spørsmål 10</w:t>
      </w:r>
      <w:r w:rsidR="00B12AB4">
        <w:rPr>
          <w:lang w:val="nb-NO"/>
        </w:rPr>
        <w:t xml:space="preserve"> </w:t>
      </w:r>
      <w:r w:rsidR="00245874">
        <w:rPr>
          <w:lang w:val="nb-NO"/>
        </w:rPr>
        <w:t xml:space="preserve">angår de viktigste grunnene til at </w:t>
      </w:r>
      <w:r w:rsidR="00226671">
        <w:rPr>
          <w:lang w:val="nb-NO"/>
        </w:rPr>
        <w:t xml:space="preserve">studentene valgte emnet; her er det mulig å krysse av i flere bokser. </w:t>
      </w:r>
      <w:r w:rsidR="001D5D45">
        <w:rPr>
          <w:lang w:val="nb-NO"/>
        </w:rPr>
        <w:t xml:space="preserve">Her svarer 3 at de valgte emnet fordi det er obligatorisk; 2 at det passet bra dette semesteret; 1 at de var interessert i emnets innhold. Her skulle en tro at mange flere ville si at de var interessert i emnets innhold, siden det </w:t>
      </w:r>
      <w:r w:rsidR="00865D9D">
        <w:rPr>
          <w:lang w:val="nb-NO"/>
        </w:rPr>
        <w:t xml:space="preserve">å skrive en </w:t>
      </w:r>
      <w:proofErr w:type="spellStart"/>
      <w:r w:rsidR="00865D9D">
        <w:rPr>
          <w:lang w:val="nb-NO"/>
        </w:rPr>
        <w:t>bacheloroppgave</w:t>
      </w:r>
      <w:proofErr w:type="spellEnd"/>
      <w:r w:rsidR="00865D9D">
        <w:rPr>
          <w:lang w:val="nb-NO"/>
        </w:rPr>
        <w:t xml:space="preserve"> burde gi</w:t>
      </w:r>
      <w:r w:rsidR="001D5D45">
        <w:rPr>
          <w:lang w:val="nb-NO"/>
        </w:rPr>
        <w:t xml:space="preserve"> god </w:t>
      </w:r>
      <w:r w:rsidR="00865D9D">
        <w:rPr>
          <w:lang w:val="nb-NO"/>
        </w:rPr>
        <w:t>trening til en eventuell masteroppgave.</w:t>
      </w:r>
    </w:p>
    <w:p w:rsidR="00865D9D" w:rsidRDefault="00865D9D" w:rsidP="001D17F2">
      <w:pPr>
        <w:jc w:val="both"/>
        <w:rPr>
          <w:lang w:val="nb-NO"/>
        </w:rPr>
      </w:pPr>
    </w:p>
    <w:p w:rsidR="00865D9D" w:rsidRDefault="00865D9D" w:rsidP="001D17F2">
      <w:pPr>
        <w:jc w:val="both"/>
        <w:rPr>
          <w:lang w:val="nb-NO"/>
        </w:rPr>
      </w:pPr>
      <w:r>
        <w:rPr>
          <w:lang w:val="nb-NO"/>
        </w:rPr>
        <w:t xml:space="preserve">I del 11, ”øvrige kommentarer”, sier 1 student at vedkommende er misfornøyd med veiledning/veileder; 1 sier at muntlig kunne vært droppet (her er jeg uenig; </w:t>
      </w:r>
      <w:proofErr w:type="spellStart"/>
      <w:r>
        <w:rPr>
          <w:lang w:val="nb-NO"/>
        </w:rPr>
        <w:t>muntligprøvene</w:t>
      </w:r>
      <w:proofErr w:type="spellEnd"/>
      <w:r>
        <w:rPr>
          <w:lang w:val="nb-NO"/>
        </w:rPr>
        <w:t xml:space="preserve"> var en positiv opplevelse), og det skal det også kommen</w:t>
      </w:r>
      <w:r w:rsidR="000F714D">
        <w:rPr>
          <w:lang w:val="nb-NO"/>
        </w:rPr>
        <w:t>d</w:t>
      </w:r>
      <w:r>
        <w:rPr>
          <w:lang w:val="nb-NO"/>
        </w:rPr>
        <w:t>e semester. 1 student sier at det ”hadde vært gunstig med obligatorisk avklaring av problemstilling/fremdriftsplan i samarbeid med veileder på et tidlig tidspunkt i semesteret”. Dette ble det oppfordret til, opp til flere ganger, men det har ikke vært obligatorisk. Det er også vanskelig å se for seg at det kan gjøres obligatorisk.</w:t>
      </w:r>
    </w:p>
    <w:p w:rsidR="001D5D45" w:rsidRDefault="001D5D45" w:rsidP="001D17F2">
      <w:pPr>
        <w:jc w:val="both"/>
        <w:rPr>
          <w:lang w:val="nb-NO"/>
        </w:rPr>
      </w:pPr>
    </w:p>
    <w:p w:rsidR="003E3E3A" w:rsidRPr="003E3E3A" w:rsidRDefault="003E3E3A" w:rsidP="001D17F2">
      <w:pPr>
        <w:jc w:val="both"/>
        <w:rPr>
          <w:b/>
          <w:lang w:val="nb-NO"/>
        </w:rPr>
      </w:pPr>
      <w:r w:rsidRPr="003E3E3A">
        <w:rPr>
          <w:b/>
          <w:lang w:val="nb-NO"/>
        </w:rPr>
        <w:t>Svar på spørsmål</w:t>
      </w:r>
    </w:p>
    <w:p w:rsidR="003E3E3A" w:rsidRDefault="00E452D3" w:rsidP="00995AD9">
      <w:pPr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Det er undertegnedes mening at pensum (innhold og omfang), undervisning (undervisningsformer, timeantall) og ressurser er hensiktsmessig lagt opp, slikt at studentene skal kunne oppnå læringsutbyttet. ENG</w:t>
      </w:r>
      <w:r w:rsidR="00865D9D">
        <w:rPr>
          <w:lang w:val="nb-NO"/>
        </w:rPr>
        <w:t>3100</w:t>
      </w:r>
      <w:r>
        <w:rPr>
          <w:lang w:val="nb-NO"/>
        </w:rPr>
        <w:t xml:space="preserve"> er både et kunnskaps- og ferdighetsemne</w:t>
      </w:r>
      <w:r w:rsidR="0033339C">
        <w:rPr>
          <w:lang w:val="nb-NO"/>
        </w:rPr>
        <w:t>, hvor</w:t>
      </w:r>
      <w:r w:rsidR="00865D9D">
        <w:rPr>
          <w:lang w:val="nb-NO"/>
        </w:rPr>
        <w:t xml:space="preserve"> undervisning gir innblikk i lingvistikkens problemstillinger, datatyper og metoder, mens ferdigheten kommer til uttrykk i selve skrivingen</w:t>
      </w:r>
      <w:r w:rsidR="007A0F63">
        <w:rPr>
          <w:lang w:val="nb-NO"/>
        </w:rPr>
        <w:t xml:space="preserve"> av </w:t>
      </w:r>
      <w:r w:rsidR="007A0F63">
        <w:rPr>
          <w:lang w:val="nb-NO"/>
        </w:rPr>
        <w:lastRenderedPageBreak/>
        <w:t>oppgaven</w:t>
      </w:r>
      <w:r w:rsidR="00865D9D">
        <w:rPr>
          <w:lang w:val="nb-NO"/>
        </w:rPr>
        <w:t>.</w:t>
      </w:r>
      <w:r w:rsidR="0033339C">
        <w:rPr>
          <w:lang w:val="nb-NO"/>
        </w:rPr>
        <w:t xml:space="preserve"> </w:t>
      </w:r>
      <w:r w:rsidR="00DA14B6">
        <w:rPr>
          <w:lang w:val="nb-NO"/>
        </w:rPr>
        <w:t xml:space="preserve">Mht ferdighet i å skrive akademiske tekster på engelsk, er det bare øvelse som gjør mester, og det er naivt å tro at studentene kan bli svært gode </w:t>
      </w:r>
      <w:r w:rsidR="00865D9D">
        <w:rPr>
          <w:lang w:val="nb-NO"/>
        </w:rPr>
        <w:t xml:space="preserve">til det ved bare å skrive en 10 siders </w:t>
      </w:r>
      <w:proofErr w:type="spellStart"/>
      <w:r w:rsidR="00865D9D">
        <w:rPr>
          <w:lang w:val="nb-NO"/>
        </w:rPr>
        <w:t>bacheloroppgave</w:t>
      </w:r>
      <w:proofErr w:type="spellEnd"/>
      <w:r w:rsidR="00865D9D">
        <w:rPr>
          <w:lang w:val="nb-NO"/>
        </w:rPr>
        <w:t xml:space="preserve">. Det er </w:t>
      </w:r>
      <w:r w:rsidR="007A0F63">
        <w:rPr>
          <w:lang w:val="nb-NO"/>
        </w:rPr>
        <w:t>å håpe</w:t>
      </w:r>
      <w:r w:rsidR="00865D9D">
        <w:rPr>
          <w:lang w:val="nb-NO"/>
        </w:rPr>
        <w:t xml:space="preserve"> at flere uker med seminarer, hvorav 3 brukes til studentenes presentasjon</w:t>
      </w:r>
      <w:r w:rsidR="007A0F63">
        <w:rPr>
          <w:lang w:val="nb-NO"/>
        </w:rPr>
        <w:t>er av egne prosjekt</w:t>
      </w:r>
      <w:r w:rsidR="00865D9D">
        <w:rPr>
          <w:lang w:val="nb-NO"/>
        </w:rPr>
        <w:t>, kan bøte litt på dette.</w:t>
      </w:r>
    </w:p>
    <w:p w:rsidR="00995AD9" w:rsidRDefault="00865D9D" w:rsidP="00995AD9">
      <w:pPr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Semesteroppgave</w:t>
      </w:r>
      <w:r w:rsidR="00995AD9">
        <w:rPr>
          <w:lang w:val="nb-NO"/>
        </w:rPr>
        <w:t xml:space="preserve"> virker som en hensiktsmessig vurderingsform for å vurdere studentenes</w:t>
      </w:r>
      <w:r w:rsidR="0082305E">
        <w:rPr>
          <w:lang w:val="nb-NO"/>
        </w:rPr>
        <w:t xml:space="preserve"> grad av oppnåelse av</w:t>
      </w:r>
      <w:r w:rsidR="00995AD9">
        <w:rPr>
          <w:lang w:val="nb-NO"/>
        </w:rPr>
        <w:t xml:space="preserve"> læringsutbytte</w:t>
      </w:r>
      <w:r w:rsidR="0082305E">
        <w:rPr>
          <w:lang w:val="nb-NO"/>
        </w:rPr>
        <w:t>t</w:t>
      </w:r>
      <w:r w:rsidR="00995AD9">
        <w:rPr>
          <w:lang w:val="nb-NO"/>
        </w:rPr>
        <w:t>.</w:t>
      </w:r>
    </w:p>
    <w:p w:rsidR="00585D16" w:rsidRDefault="00585D16" w:rsidP="00995AD9">
      <w:pPr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Emnesidenes formuleringer av læringsutbytte</w:t>
      </w:r>
      <w:r w:rsidR="00082DDE">
        <w:rPr>
          <w:lang w:val="nb-NO"/>
        </w:rPr>
        <w:t>t</w:t>
      </w:r>
      <w:r>
        <w:rPr>
          <w:lang w:val="nb-NO"/>
        </w:rPr>
        <w:t xml:space="preserve"> gir en god beskrivelse av hva studentene faktisk behersker etter avlagt eksamen.</w:t>
      </w:r>
      <w:r w:rsidR="006D11CA">
        <w:rPr>
          <w:lang w:val="nb-NO"/>
        </w:rPr>
        <w:t xml:space="preserve"> Etter å ha fulgt kurset, besitter de</w:t>
      </w:r>
      <w:r w:rsidR="00865D9D">
        <w:rPr>
          <w:lang w:val="nb-NO"/>
        </w:rPr>
        <w:t xml:space="preserve"> kunnskap om forskningsmetoder innen lingvistikk, og om forskjellige datatyper en benytter seg av, og de vet hvordan man samler og analyserer språklige data</w:t>
      </w:r>
      <w:r w:rsidR="006D11CA">
        <w:rPr>
          <w:lang w:val="nb-NO"/>
        </w:rPr>
        <w:t>.</w:t>
      </w:r>
      <w:r w:rsidR="00865D9D">
        <w:rPr>
          <w:lang w:val="nb-NO"/>
        </w:rPr>
        <w:t xml:space="preserve"> De har også fått innføring i hvordan man skriver et akademisk </w:t>
      </w:r>
      <w:r w:rsidR="00156CDF">
        <w:rPr>
          <w:lang w:val="nb-NO"/>
        </w:rPr>
        <w:t>essay</w:t>
      </w:r>
      <w:r w:rsidR="00865D9D">
        <w:rPr>
          <w:lang w:val="nb-NO"/>
        </w:rPr>
        <w:t>.</w:t>
      </w:r>
    </w:p>
    <w:p w:rsidR="006D11CA" w:rsidRDefault="00CF3536" w:rsidP="00995AD9">
      <w:pPr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Tilgjengelig informasjon gir indisier på at emnet er godt beskrevet i emnebeskrivelsen; dette fremgå</w:t>
      </w:r>
      <w:r w:rsidR="00865D9D">
        <w:rPr>
          <w:lang w:val="nb-NO"/>
        </w:rPr>
        <w:t xml:space="preserve">r både </w:t>
      </w:r>
      <w:r>
        <w:rPr>
          <w:lang w:val="nb-NO"/>
        </w:rPr>
        <w:t>av deltakerevalueringen</w:t>
      </w:r>
      <w:r w:rsidR="00865D9D">
        <w:rPr>
          <w:lang w:val="nb-NO"/>
        </w:rPr>
        <w:t xml:space="preserve"> og av</w:t>
      </w:r>
      <w:r>
        <w:rPr>
          <w:lang w:val="nb-NO"/>
        </w:rPr>
        <w:t xml:space="preserve"> statist</w:t>
      </w:r>
      <w:r w:rsidR="00865D9D">
        <w:rPr>
          <w:lang w:val="nb-NO"/>
        </w:rPr>
        <w:t>ikken over karakterer</w:t>
      </w:r>
      <w:r>
        <w:rPr>
          <w:lang w:val="nb-NO"/>
        </w:rPr>
        <w:t>.</w:t>
      </w:r>
    </w:p>
    <w:p w:rsidR="00CF3536" w:rsidRDefault="00865D9D" w:rsidP="00995AD9">
      <w:pPr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ENG3100</w:t>
      </w:r>
      <w:r w:rsidR="00296618">
        <w:rPr>
          <w:lang w:val="nb-NO"/>
        </w:rPr>
        <w:t xml:space="preserve"> fungerer i emnegruppen det inngår i, og det er riktig plassert i</w:t>
      </w:r>
      <w:r>
        <w:rPr>
          <w:lang w:val="nb-NO"/>
        </w:rPr>
        <w:t xml:space="preserve"> forhold til</w:t>
      </w:r>
      <w:r w:rsidR="00296618">
        <w:rPr>
          <w:lang w:val="nb-NO"/>
        </w:rPr>
        <w:t xml:space="preserve"> nivå</w:t>
      </w:r>
      <w:r>
        <w:rPr>
          <w:lang w:val="nb-NO"/>
        </w:rPr>
        <w:t xml:space="preserve"> – det er da heller ikke så mange nivåer å velge blant,</w:t>
      </w:r>
      <w:r w:rsidR="00296618">
        <w:rPr>
          <w:lang w:val="nb-NO"/>
        </w:rPr>
        <w:t xml:space="preserve"> siden </w:t>
      </w:r>
      <w:r>
        <w:rPr>
          <w:lang w:val="nb-NO"/>
        </w:rPr>
        <w:t xml:space="preserve">det er et </w:t>
      </w:r>
      <w:proofErr w:type="spellStart"/>
      <w:r>
        <w:rPr>
          <w:lang w:val="nb-NO"/>
        </w:rPr>
        <w:t>bacheloremne</w:t>
      </w:r>
      <w:proofErr w:type="spellEnd"/>
      <w:r>
        <w:rPr>
          <w:lang w:val="nb-NO"/>
        </w:rPr>
        <w:t>.</w:t>
      </w:r>
    </w:p>
    <w:p w:rsidR="00FD3E8E" w:rsidRDefault="00FD3E8E" w:rsidP="00995AD9">
      <w:pPr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 xml:space="preserve">Hva angår utvikling av studiekvalitet, er det noe man som lærer driver med hele tiden. Undertegnede </w:t>
      </w:r>
      <w:r w:rsidR="00865D9D">
        <w:rPr>
          <w:lang w:val="nb-NO"/>
        </w:rPr>
        <w:t>og de andre lærerne bruker i stor grad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Power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Point-presentasjoner</w:t>
      </w:r>
      <w:proofErr w:type="spellEnd"/>
      <w:r w:rsidR="00A0599A">
        <w:rPr>
          <w:lang w:val="nb-NO"/>
        </w:rPr>
        <w:t xml:space="preserve"> i undervisningen</w:t>
      </w:r>
      <w:r>
        <w:rPr>
          <w:lang w:val="nb-NO"/>
        </w:rPr>
        <w:t>,</w:t>
      </w:r>
      <w:r w:rsidR="00A0599A">
        <w:rPr>
          <w:lang w:val="nb-NO"/>
        </w:rPr>
        <w:t xml:space="preserve"> og alt undervisningsmateriale legges ut i Fronter.</w:t>
      </w:r>
      <w:r>
        <w:rPr>
          <w:lang w:val="nb-NO"/>
        </w:rPr>
        <w:t xml:space="preserve"> </w:t>
      </w:r>
      <w:r w:rsidR="00A0599A">
        <w:rPr>
          <w:lang w:val="nb-NO"/>
        </w:rPr>
        <w:t xml:space="preserve">Det er også praktisk </w:t>
      </w:r>
      <w:r w:rsidR="00156CDF">
        <w:rPr>
          <w:lang w:val="nb-NO"/>
        </w:rPr>
        <w:t xml:space="preserve">gjennomgang av bruk av </w:t>
      </w:r>
      <w:proofErr w:type="spellStart"/>
      <w:r w:rsidR="00156CDF">
        <w:rPr>
          <w:lang w:val="nb-NO"/>
        </w:rPr>
        <w:t>tekst-korpuser</w:t>
      </w:r>
      <w:proofErr w:type="spellEnd"/>
      <w:r w:rsidR="00A0599A">
        <w:rPr>
          <w:lang w:val="nb-NO"/>
        </w:rPr>
        <w:t xml:space="preserve">. </w:t>
      </w:r>
      <w:r>
        <w:rPr>
          <w:lang w:val="nb-NO"/>
        </w:rPr>
        <w:t xml:space="preserve">Jeg har </w:t>
      </w:r>
      <w:r w:rsidR="00A0599A">
        <w:rPr>
          <w:lang w:val="nb-NO"/>
        </w:rPr>
        <w:t xml:space="preserve">planlagt å </w:t>
      </w:r>
      <w:r>
        <w:rPr>
          <w:lang w:val="nb-NO"/>
        </w:rPr>
        <w:t>i</w:t>
      </w:r>
      <w:r w:rsidR="00A0599A">
        <w:rPr>
          <w:lang w:val="nb-NO"/>
        </w:rPr>
        <w:t>nnføre</w:t>
      </w:r>
      <w:r>
        <w:rPr>
          <w:lang w:val="nb-NO"/>
        </w:rPr>
        <w:t xml:space="preserve"> </w:t>
      </w:r>
      <w:r w:rsidR="00A0599A">
        <w:rPr>
          <w:lang w:val="nb-NO"/>
        </w:rPr>
        <w:t>små</w:t>
      </w:r>
      <w:r>
        <w:rPr>
          <w:lang w:val="nb-NO"/>
        </w:rPr>
        <w:t>oppgaver</w:t>
      </w:r>
      <w:r w:rsidR="00A0599A">
        <w:rPr>
          <w:lang w:val="nb-NO"/>
        </w:rPr>
        <w:t xml:space="preserve"> i undervisningen,</w:t>
      </w:r>
      <w:r w:rsidR="004E71D2">
        <w:rPr>
          <w:lang w:val="nb-NO"/>
        </w:rPr>
        <w:t xml:space="preserve"> som studentene </w:t>
      </w:r>
      <w:r w:rsidR="00A0599A">
        <w:rPr>
          <w:lang w:val="nb-NO"/>
        </w:rPr>
        <w:t xml:space="preserve">enten </w:t>
      </w:r>
      <w:r w:rsidR="004E71D2">
        <w:rPr>
          <w:lang w:val="nb-NO"/>
        </w:rPr>
        <w:t>skal forberede</w:t>
      </w:r>
      <w:r w:rsidR="00A0599A">
        <w:rPr>
          <w:lang w:val="nb-NO"/>
        </w:rPr>
        <w:t xml:space="preserve"> eller jobbe med underveis, </w:t>
      </w:r>
      <w:r>
        <w:rPr>
          <w:lang w:val="nb-NO"/>
        </w:rPr>
        <w:t xml:space="preserve">slik at </w:t>
      </w:r>
      <w:r w:rsidR="00156CDF">
        <w:rPr>
          <w:lang w:val="nb-NO"/>
        </w:rPr>
        <w:t xml:space="preserve">de </w:t>
      </w:r>
      <w:r>
        <w:rPr>
          <w:lang w:val="nb-NO"/>
        </w:rPr>
        <w:t xml:space="preserve">skal få </w:t>
      </w:r>
      <w:r w:rsidR="00A0599A">
        <w:rPr>
          <w:lang w:val="nb-NO"/>
        </w:rPr>
        <w:t xml:space="preserve">mer </w:t>
      </w:r>
      <w:r>
        <w:rPr>
          <w:lang w:val="nb-NO"/>
        </w:rPr>
        <w:t>praktisk nytte av det de nettopp har lært</w:t>
      </w:r>
      <w:r w:rsidR="0034570F">
        <w:rPr>
          <w:lang w:val="nb-NO"/>
        </w:rPr>
        <w:t xml:space="preserve">; på denne måten </w:t>
      </w:r>
      <w:r w:rsidR="00A0599A">
        <w:rPr>
          <w:lang w:val="nb-NO"/>
        </w:rPr>
        <w:t xml:space="preserve">blir seminarene også </w:t>
      </w:r>
      <w:r w:rsidR="0034570F">
        <w:rPr>
          <w:lang w:val="nb-NO"/>
        </w:rPr>
        <w:t>mer interaktive</w:t>
      </w:r>
      <w:r>
        <w:rPr>
          <w:lang w:val="nb-NO"/>
        </w:rPr>
        <w:t xml:space="preserve">. </w:t>
      </w:r>
      <w:r w:rsidR="00A0599A">
        <w:rPr>
          <w:lang w:val="nb-NO"/>
        </w:rPr>
        <w:t>J</w:t>
      </w:r>
      <w:r>
        <w:rPr>
          <w:lang w:val="nb-NO"/>
        </w:rPr>
        <w:t xml:space="preserve">eg </w:t>
      </w:r>
      <w:r w:rsidR="00A0599A">
        <w:rPr>
          <w:lang w:val="nb-NO"/>
        </w:rPr>
        <w:t xml:space="preserve">legger alltid </w:t>
      </w:r>
      <w:r>
        <w:rPr>
          <w:lang w:val="nb-NO"/>
        </w:rPr>
        <w:t xml:space="preserve">vinn på å vise </w:t>
      </w:r>
      <w:r w:rsidR="00684211">
        <w:rPr>
          <w:lang w:val="nb-NO"/>
        </w:rPr>
        <w:t xml:space="preserve">praktiske </w:t>
      </w:r>
      <w:r>
        <w:rPr>
          <w:lang w:val="nb-NO"/>
        </w:rPr>
        <w:t>eksempler i</w:t>
      </w:r>
      <w:r w:rsidR="00A0599A">
        <w:rPr>
          <w:lang w:val="nb-NO"/>
        </w:rPr>
        <w:t xml:space="preserve"> seminarene</w:t>
      </w:r>
      <w:r>
        <w:rPr>
          <w:lang w:val="nb-NO"/>
        </w:rPr>
        <w:t>,</w:t>
      </w:r>
      <w:r w:rsidR="00A0599A">
        <w:rPr>
          <w:lang w:val="nb-NO"/>
        </w:rPr>
        <w:t xml:space="preserve"> både på problemstillinger (</w:t>
      </w:r>
      <w:proofErr w:type="spellStart"/>
      <w:r w:rsidR="00A0599A">
        <w:rPr>
          <w:lang w:val="nb-NO"/>
        </w:rPr>
        <w:t>research</w:t>
      </w:r>
      <w:proofErr w:type="spellEnd"/>
      <w:r w:rsidR="00A0599A">
        <w:rPr>
          <w:lang w:val="nb-NO"/>
        </w:rPr>
        <w:t xml:space="preserve"> </w:t>
      </w:r>
      <w:proofErr w:type="spellStart"/>
      <w:r w:rsidR="00A0599A">
        <w:rPr>
          <w:lang w:val="nb-NO"/>
        </w:rPr>
        <w:t>questions</w:t>
      </w:r>
      <w:proofErr w:type="spellEnd"/>
      <w:r w:rsidR="00A0599A">
        <w:rPr>
          <w:lang w:val="nb-NO"/>
        </w:rPr>
        <w:t>) og på fremgangsmåter</w:t>
      </w:r>
      <w:r w:rsidR="004E71D2">
        <w:rPr>
          <w:lang w:val="nb-NO"/>
        </w:rPr>
        <w:t>.</w:t>
      </w:r>
    </w:p>
    <w:p w:rsidR="00F448FA" w:rsidRDefault="003A4E4C" w:rsidP="00995AD9">
      <w:pPr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Som emneansvarlig synes jeg at emnet begynner å få den form det bør ha, men det er alltid rom for forbedring.</w:t>
      </w:r>
      <w:r w:rsidR="00A0599A">
        <w:rPr>
          <w:lang w:val="nb-NO"/>
        </w:rPr>
        <w:t xml:space="preserve"> Som nevnt endres kurset 2012 I: det blir flere uker med undervisning (7 i stedet for 4), mer studentdeltakelse, og større ansvar på studentene mht. jevn jobbing med emnet og mht. presentasjon av eget prosjekt.</w:t>
      </w:r>
      <w:r>
        <w:rPr>
          <w:lang w:val="nb-NO"/>
        </w:rPr>
        <w:t xml:space="preserve"> </w:t>
      </w:r>
      <w:r w:rsidR="00A0599A">
        <w:rPr>
          <w:lang w:val="nb-NO"/>
        </w:rPr>
        <w:t xml:space="preserve">Hva angår </w:t>
      </w:r>
      <w:r>
        <w:rPr>
          <w:lang w:val="nb-NO"/>
        </w:rPr>
        <w:t>vurdering, valg av karakterskala, nivåplassering og forkunnskapskrav tror jeg det er lite å endre. Pensum kunne evt</w:t>
      </w:r>
      <w:r w:rsidR="005B0789">
        <w:rPr>
          <w:lang w:val="nb-NO"/>
        </w:rPr>
        <w:t>.</w:t>
      </w:r>
      <w:r>
        <w:rPr>
          <w:lang w:val="nb-NO"/>
        </w:rPr>
        <w:t xml:space="preserve"> utvides til å omfatte </w:t>
      </w:r>
      <w:r w:rsidR="00A0599A">
        <w:rPr>
          <w:lang w:val="nb-NO"/>
        </w:rPr>
        <w:t>”case studies”, men ellers er vi lærere godt fornøyd med bredden og utvalget av pensumtekstene</w:t>
      </w:r>
      <w:r w:rsidR="00A077EA">
        <w:rPr>
          <w:lang w:val="nb-NO"/>
        </w:rPr>
        <w:t>.</w:t>
      </w:r>
    </w:p>
    <w:p w:rsidR="00684211" w:rsidRDefault="00684211" w:rsidP="00684211">
      <w:pPr>
        <w:jc w:val="both"/>
        <w:rPr>
          <w:lang w:val="nb-NO"/>
        </w:rPr>
      </w:pPr>
    </w:p>
    <w:p w:rsidR="00684211" w:rsidRDefault="00684211" w:rsidP="00684211">
      <w:pPr>
        <w:jc w:val="both"/>
        <w:rPr>
          <w:lang w:val="nb-NO"/>
        </w:rPr>
      </w:pPr>
    </w:p>
    <w:p w:rsidR="00684211" w:rsidRDefault="00684211" w:rsidP="00684211">
      <w:pPr>
        <w:jc w:val="both"/>
        <w:rPr>
          <w:lang w:val="nb-NO"/>
        </w:rPr>
      </w:pPr>
      <w:r>
        <w:rPr>
          <w:lang w:val="nb-NO"/>
        </w:rPr>
        <w:t>Med vennlig hilsen</w:t>
      </w:r>
    </w:p>
    <w:p w:rsidR="00684211" w:rsidRDefault="00684211" w:rsidP="00684211">
      <w:pPr>
        <w:jc w:val="both"/>
        <w:rPr>
          <w:lang w:val="nb-NO"/>
        </w:rPr>
      </w:pPr>
    </w:p>
    <w:p w:rsidR="00684211" w:rsidRDefault="00684211" w:rsidP="00684211">
      <w:pPr>
        <w:jc w:val="both"/>
        <w:rPr>
          <w:lang w:val="nb-NO"/>
        </w:rPr>
      </w:pPr>
    </w:p>
    <w:p w:rsidR="00684211" w:rsidRDefault="00684211" w:rsidP="00684211">
      <w:pPr>
        <w:jc w:val="both"/>
        <w:rPr>
          <w:lang w:val="nb-NO"/>
        </w:rPr>
      </w:pPr>
    </w:p>
    <w:p w:rsidR="00684211" w:rsidRPr="00264C96" w:rsidRDefault="00684211" w:rsidP="00684211">
      <w:pPr>
        <w:jc w:val="both"/>
        <w:rPr>
          <w:lang w:val="nb-NO"/>
        </w:rPr>
      </w:pPr>
      <w:r>
        <w:rPr>
          <w:lang w:val="nb-NO"/>
        </w:rPr>
        <w:t>Gjertrud F. Stenbrenden</w:t>
      </w:r>
    </w:p>
    <w:sectPr w:rsidR="00684211" w:rsidRPr="00264C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2A8"/>
    <w:multiLevelType w:val="hybridMultilevel"/>
    <w:tmpl w:val="6DAE441C"/>
    <w:lvl w:ilvl="0" w:tplc="44C45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530C7"/>
    <w:rsid w:val="00000D7C"/>
    <w:rsid w:val="00000EF1"/>
    <w:rsid w:val="0000370A"/>
    <w:rsid w:val="0000508E"/>
    <w:rsid w:val="00014C2E"/>
    <w:rsid w:val="00016116"/>
    <w:rsid w:val="000178B1"/>
    <w:rsid w:val="00022B2C"/>
    <w:rsid w:val="00027884"/>
    <w:rsid w:val="000278AA"/>
    <w:rsid w:val="00035B81"/>
    <w:rsid w:val="00042464"/>
    <w:rsid w:val="000430CE"/>
    <w:rsid w:val="00043B1C"/>
    <w:rsid w:val="00053CAD"/>
    <w:rsid w:val="000707D1"/>
    <w:rsid w:val="00075FB1"/>
    <w:rsid w:val="00081A26"/>
    <w:rsid w:val="00082DDE"/>
    <w:rsid w:val="000839E6"/>
    <w:rsid w:val="0008402B"/>
    <w:rsid w:val="00087033"/>
    <w:rsid w:val="000877FD"/>
    <w:rsid w:val="0009148D"/>
    <w:rsid w:val="00091BC3"/>
    <w:rsid w:val="00097560"/>
    <w:rsid w:val="000A0E2D"/>
    <w:rsid w:val="000A76B9"/>
    <w:rsid w:val="000B5617"/>
    <w:rsid w:val="000B687A"/>
    <w:rsid w:val="000B6F04"/>
    <w:rsid w:val="000C1C82"/>
    <w:rsid w:val="000C2DC6"/>
    <w:rsid w:val="000C6040"/>
    <w:rsid w:val="000D0309"/>
    <w:rsid w:val="000D36F0"/>
    <w:rsid w:val="000D3E3E"/>
    <w:rsid w:val="000E623F"/>
    <w:rsid w:val="000F5CFC"/>
    <w:rsid w:val="000F5F16"/>
    <w:rsid w:val="000F714D"/>
    <w:rsid w:val="00104D68"/>
    <w:rsid w:val="00105D32"/>
    <w:rsid w:val="00110BB3"/>
    <w:rsid w:val="00116AC7"/>
    <w:rsid w:val="00122E5E"/>
    <w:rsid w:val="0012336F"/>
    <w:rsid w:val="00123CFE"/>
    <w:rsid w:val="0012641B"/>
    <w:rsid w:val="00127F0B"/>
    <w:rsid w:val="00133C29"/>
    <w:rsid w:val="00135718"/>
    <w:rsid w:val="001420F2"/>
    <w:rsid w:val="00144830"/>
    <w:rsid w:val="001474A4"/>
    <w:rsid w:val="001514A5"/>
    <w:rsid w:val="00152C64"/>
    <w:rsid w:val="001541B8"/>
    <w:rsid w:val="00156CDF"/>
    <w:rsid w:val="00160FC8"/>
    <w:rsid w:val="00167ABA"/>
    <w:rsid w:val="0017574A"/>
    <w:rsid w:val="00176986"/>
    <w:rsid w:val="0018266C"/>
    <w:rsid w:val="00185822"/>
    <w:rsid w:val="00191AC5"/>
    <w:rsid w:val="00194A53"/>
    <w:rsid w:val="00194F6F"/>
    <w:rsid w:val="00196DA0"/>
    <w:rsid w:val="001A1127"/>
    <w:rsid w:val="001A14DF"/>
    <w:rsid w:val="001A33DC"/>
    <w:rsid w:val="001A70A7"/>
    <w:rsid w:val="001B4475"/>
    <w:rsid w:val="001B6706"/>
    <w:rsid w:val="001D0EE5"/>
    <w:rsid w:val="001D17B2"/>
    <w:rsid w:val="001D17F2"/>
    <w:rsid w:val="001D5D45"/>
    <w:rsid w:val="001D7421"/>
    <w:rsid w:val="001E10DB"/>
    <w:rsid w:val="001F2BEC"/>
    <w:rsid w:val="001F55AA"/>
    <w:rsid w:val="001F56F2"/>
    <w:rsid w:val="002001D8"/>
    <w:rsid w:val="00203ABD"/>
    <w:rsid w:val="00213EB3"/>
    <w:rsid w:val="00214831"/>
    <w:rsid w:val="00214891"/>
    <w:rsid w:val="002148A4"/>
    <w:rsid w:val="00226671"/>
    <w:rsid w:val="00227056"/>
    <w:rsid w:val="0023742D"/>
    <w:rsid w:val="00240D6A"/>
    <w:rsid w:val="00241657"/>
    <w:rsid w:val="00245874"/>
    <w:rsid w:val="00252BED"/>
    <w:rsid w:val="00256689"/>
    <w:rsid w:val="00256D7A"/>
    <w:rsid w:val="00261E70"/>
    <w:rsid w:val="00264C96"/>
    <w:rsid w:val="0027251A"/>
    <w:rsid w:val="00280247"/>
    <w:rsid w:val="0028461E"/>
    <w:rsid w:val="0029528A"/>
    <w:rsid w:val="00296618"/>
    <w:rsid w:val="002A1EEF"/>
    <w:rsid w:val="002A4078"/>
    <w:rsid w:val="002B2D71"/>
    <w:rsid w:val="002B3137"/>
    <w:rsid w:val="002C451C"/>
    <w:rsid w:val="002D0C5D"/>
    <w:rsid w:val="002D1C21"/>
    <w:rsid w:val="002E0E86"/>
    <w:rsid w:val="002E1DB9"/>
    <w:rsid w:val="002E6DBF"/>
    <w:rsid w:val="002F1FF0"/>
    <w:rsid w:val="002F2AF3"/>
    <w:rsid w:val="002F3756"/>
    <w:rsid w:val="002F3E43"/>
    <w:rsid w:val="002F58F5"/>
    <w:rsid w:val="00300395"/>
    <w:rsid w:val="00311335"/>
    <w:rsid w:val="00314058"/>
    <w:rsid w:val="003145CF"/>
    <w:rsid w:val="00315A15"/>
    <w:rsid w:val="00315D7F"/>
    <w:rsid w:val="003178DD"/>
    <w:rsid w:val="003223DE"/>
    <w:rsid w:val="0032435F"/>
    <w:rsid w:val="0033339C"/>
    <w:rsid w:val="003379DC"/>
    <w:rsid w:val="00340585"/>
    <w:rsid w:val="003413CB"/>
    <w:rsid w:val="00343FAD"/>
    <w:rsid w:val="003449F5"/>
    <w:rsid w:val="0034570F"/>
    <w:rsid w:val="00345F54"/>
    <w:rsid w:val="0034793B"/>
    <w:rsid w:val="00350F74"/>
    <w:rsid w:val="0035222B"/>
    <w:rsid w:val="00352EC3"/>
    <w:rsid w:val="003533EB"/>
    <w:rsid w:val="0035787D"/>
    <w:rsid w:val="00362B72"/>
    <w:rsid w:val="00366A48"/>
    <w:rsid w:val="00372A2C"/>
    <w:rsid w:val="00374DC3"/>
    <w:rsid w:val="00374F63"/>
    <w:rsid w:val="00390FE7"/>
    <w:rsid w:val="00391CFA"/>
    <w:rsid w:val="00392E8D"/>
    <w:rsid w:val="00395396"/>
    <w:rsid w:val="0039613F"/>
    <w:rsid w:val="00396EA5"/>
    <w:rsid w:val="003A4E4C"/>
    <w:rsid w:val="003B0890"/>
    <w:rsid w:val="003B0CBF"/>
    <w:rsid w:val="003C1B8E"/>
    <w:rsid w:val="003C392B"/>
    <w:rsid w:val="003C3B85"/>
    <w:rsid w:val="003C457A"/>
    <w:rsid w:val="003C76F5"/>
    <w:rsid w:val="003D0C1B"/>
    <w:rsid w:val="003D5F40"/>
    <w:rsid w:val="003D6483"/>
    <w:rsid w:val="003E11D0"/>
    <w:rsid w:val="003E1B86"/>
    <w:rsid w:val="003E3E3A"/>
    <w:rsid w:val="003E72D4"/>
    <w:rsid w:val="003F3EF1"/>
    <w:rsid w:val="003F4919"/>
    <w:rsid w:val="003F671E"/>
    <w:rsid w:val="00400D6F"/>
    <w:rsid w:val="0040414A"/>
    <w:rsid w:val="004108BA"/>
    <w:rsid w:val="00410CAD"/>
    <w:rsid w:val="00412D2C"/>
    <w:rsid w:val="00413CDF"/>
    <w:rsid w:val="0041634C"/>
    <w:rsid w:val="00420AA7"/>
    <w:rsid w:val="00426FFB"/>
    <w:rsid w:val="00427562"/>
    <w:rsid w:val="00427CB0"/>
    <w:rsid w:val="00437E2A"/>
    <w:rsid w:val="00444FFB"/>
    <w:rsid w:val="00445E24"/>
    <w:rsid w:val="00452793"/>
    <w:rsid w:val="00452D7E"/>
    <w:rsid w:val="00457C85"/>
    <w:rsid w:val="004605D7"/>
    <w:rsid w:val="0046192C"/>
    <w:rsid w:val="004677FF"/>
    <w:rsid w:val="004701C8"/>
    <w:rsid w:val="00470D46"/>
    <w:rsid w:val="00471759"/>
    <w:rsid w:val="00471A41"/>
    <w:rsid w:val="0047296F"/>
    <w:rsid w:val="00480BD9"/>
    <w:rsid w:val="00483E24"/>
    <w:rsid w:val="00491C3D"/>
    <w:rsid w:val="0049478D"/>
    <w:rsid w:val="00495DC2"/>
    <w:rsid w:val="004A2F97"/>
    <w:rsid w:val="004A3423"/>
    <w:rsid w:val="004A3926"/>
    <w:rsid w:val="004B59E7"/>
    <w:rsid w:val="004C1827"/>
    <w:rsid w:val="004C36A9"/>
    <w:rsid w:val="004C3BCC"/>
    <w:rsid w:val="004C6920"/>
    <w:rsid w:val="004C7115"/>
    <w:rsid w:val="004D0D0F"/>
    <w:rsid w:val="004D3497"/>
    <w:rsid w:val="004D729B"/>
    <w:rsid w:val="004E1DF7"/>
    <w:rsid w:val="004E2135"/>
    <w:rsid w:val="004E71D2"/>
    <w:rsid w:val="004F7828"/>
    <w:rsid w:val="00503975"/>
    <w:rsid w:val="00505C11"/>
    <w:rsid w:val="00513922"/>
    <w:rsid w:val="00515D29"/>
    <w:rsid w:val="00516A18"/>
    <w:rsid w:val="005176D7"/>
    <w:rsid w:val="00533460"/>
    <w:rsid w:val="00545E79"/>
    <w:rsid w:val="00547ABB"/>
    <w:rsid w:val="00550E30"/>
    <w:rsid w:val="0055276F"/>
    <w:rsid w:val="00556DBD"/>
    <w:rsid w:val="00561C84"/>
    <w:rsid w:val="00562160"/>
    <w:rsid w:val="00562288"/>
    <w:rsid w:val="00564D1D"/>
    <w:rsid w:val="005678D5"/>
    <w:rsid w:val="005719EC"/>
    <w:rsid w:val="005723DC"/>
    <w:rsid w:val="0057310F"/>
    <w:rsid w:val="005768B1"/>
    <w:rsid w:val="0058015C"/>
    <w:rsid w:val="005816DE"/>
    <w:rsid w:val="0058535B"/>
    <w:rsid w:val="00585D16"/>
    <w:rsid w:val="00593599"/>
    <w:rsid w:val="00597E14"/>
    <w:rsid w:val="005B0789"/>
    <w:rsid w:val="005C41AF"/>
    <w:rsid w:val="005C48CE"/>
    <w:rsid w:val="005D7219"/>
    <w:rsid w:val="005E00DC"/>
    <w:rsid w:val="005E2300"/>
    <w:rsid w:val="005E60B0"/>
    <w:rsid w:val="005E7C44"/>
    <w:rsid w:val="006001C6"/>
    <w:rsid w:val="00601FA1"/>
    <w:rsid w:val="006039FF"/>
    <w:rsid w:val="0060681E"/>
    <w:rsid w:val="00610359"/>
    <w:rsid w:val="00612098"/>
    <w:rsid w:val="00613231"/>
    <w:rsid w:val="00614951"/>
    <w:rsid w:val="00617993"/>
    <w:rsid w:val="006206A4"/>
    <w:rsid w:val="00621AC2"/>
    <w:rsid w:val="006239D3"/>
    <w:rsid w:val="00631FB7"/>
    <w:rsid w:val="00631FE1"/>
    <w:rsid w:val="006377FA"/>
    <w:rsid w:val="006530C7"/>
    <w:rsid w:val="00672BD8"/>
    <w:rsid w:val="00675ABD"/>
    <w:rsid w:val="0067633C"/>
    <w:rsid w:val="006771B5"/>
    <w:rsid w:val="00677975"/>
    <w:rsid w:val="00680422"/>
    <w:rsid w:val="00684211"/>
    <w:rsid w:val="00684879"/>
    <w:rsid w:val="00685FBF"/>
    <w:rsid w:val="006870C6"/>
    <w:rsid w:val="00691602"/>
    <w:rsid w:val="00695BDD"/>
    <w:rsid w:val="00696FF2"/>
    <w:rsid w:val="00697D8E"/>
    <w:rsid w:val="006A0FD6"/>
    <w:rsid w:val="006A4906"/>
    <w:rsid w:val="006B537D"/>
    <w:rsid w:val="006B55C6"/>
    <w:rsid w:val="006C137B"/>
    <w:rsid w:val="006C523F"/>
    <w:rsid w:val="006C6FDA"/>
    <w:rsid w:val="006D07EB"/>
    <w:rsid w:val="006D07ED"/>
    <w:rsid w:val="006D11CA"/>
    <w:rsid w:val="006D1587"/>
    <w:rsid w:val="006D580D"/>
    <w:rsid w:val="006E3D39"/>
    <w:rsid w:val="006E5B1B"/>
    <w:rsid w:val="006E6948"/>
    <w:rsid w:val="00710EE3"/>
    <w:rsid w:val="00711806"/>
    <w:rsid w:val="007140ED"/>
    <w:rsid w:val="00717EE4"/>
    <w:rsid w:val="0072278B"/>
    <w:rsid w:val="00726B4E"/>
    <w:rsid w:val="00726BDD"/>
    <w:rsid w:val="0072742E"/>
    <w:rsid w:val="00740E63"/>
    <w:rsid w:val="007422AF"/>
    <w:rsid w:val="00743628"/>
    <w:rsid w:val="00746C0F"/>
    <w:rsid w:val="00755DF1"/>
    <w:rsid w:val="00756D3F"/>
    <w:rsid w:val="007609C4"/>
    <w:rsid w:val="00771091"/>
    <w:rsid w:val="0077241E"/>
    <w:rsid w:val="00774FE4"/>
    <w:rsid w:val="00783A90"/>
    <w:rsid w:val="007955D3"/>
    <w:rsid w:val="007A0F63"/>
    <w:rsid w:val="007B256C"/>
    <w:rsid w:val="007B3105"/>
    <w:rsid w:val="007B3CFF"/>
    <w:rsid w:val="007C283A"/>
    <w:rsid w:val="007C3EDF"/>
    <w:rsid w:val="007C57C3"/>
    <w:rsid w:val="007C5A7D"/>
    <w:rsid w:val="007C6707"/>
    <w:rsid w:val="007D18B3"/>
    <w:rsid w:val="007D4844"/>
    <w:rsid w:val="007D762D"/>
    <w:rsid w:val="007E13A0"/>
    <w:rsid w:val="007E39E1"/>
    <w:rsid w:val="00800C6E"/>
    <w:rsid w:val="00810E1E"/>
    <w:rsid w:val="0081577B"/>
    <w:rsid w:val="008216FC"/>
    <w:rsid w:val="0082305E"/>
    <w:rsid w:val="00833BAC"/>
    <w:rsid w:val="008412DA"/>
    <w:rsid w:val="00844F76"/>
    <w:rsid w:val="008459FF"/>
    <w:rsid w:val="00846664"/>
    <w:rsid w:val="00847F7A"/>
    <w:rsid w:val="00861E0D"/>
    <w:rsid w:val="00865D9D"/>
    <w:rsid w:val="00871197"/>
    <w:rsid w:val="008735E9"/>
    <w:rsid w:val="00875BFD"/>
    <w:rsid w:val="00876F46"/>
    <w:rsid w:val="00884CA4"/>
    <w:rsid w:val="008854C6"/>
    <w:rsid w:val="00891C73"/>
    <w:rsid w:val="0089251C"/>
    <w:rsid w:val="00893F1E"/>
    <w:rsid w:val="008A2384"/>
    <w:rsid w:val="008A3713"/>
    <w:rsid w:val="008A3838"/>
    <w:rsid w:val="008A3B59"/>
    <w:rsid w:val="008A5006"/>
    <w:rsid w:val="008A63B0"/>
    <w:rsid w:val="008B542A"/>
    <w:rsid w:val="008B7C7D"/>
    <w:rsid w:val="008C0E2A"/>
    <w:rsid w:val="008C1147"/>
    <w:rsid w:val="008C1512"/>
    <w:rsid w:val="008D4829"/>
    <w:rsid w:val="008D53E7"/>
    <w:rsid w:val="008D5C0F"/>
    <w:rsid w:val="008D718F"/>
    <w:rsid w:val="008D7348"/>
    <w:rsid w:val="008E22DC"/>
    <w:rsid w:val="008E7005"/>
    <w:rsid w:val="008F12B6"/>
    <w:rsid w:val="008F12D6"/>
    <w:rsid w:val="008F2C7B"/>
    <w:rsid w:val="008F2F6A"/>
    <w:rsid w:val="008F39D6"/>
    <w:rsid w:val="008F7AB4"/>
    <w:rsid w:val="0090495D"/>
    <w:rsid w:val="009115A3"/>
    <w:rsid w:val="00911C02"/>
    <w:rsid w:val="00913AAF"/>
    <w:rsid w:val="00913EB7"/>
    <w:rsid w:val="009170E8"/>
    <w:rsid w:val="0093209E"/>
    <w:rsid w:val="00935398"/>
    <w:rsid w:val="00937486"/>
    <w:rsid w:val="00941432"/>
    <w:rsid w:val="009430C2"/>
    <w:rsid w:val="009528B9"/>
    <w:rsid w:val="00952D29"/>
    <w:rsid w:val="00955409"/>
    <w:rsid w:val="00963E29"/>
    <w:rsid w:val="00965F89"/>
    <w:rsid w:val="00975F24"/>
    <w:rsid w:val="00983FFB"/>
    <w:rsid w:val="00990D7A"/>
    <w:rsid w:val="00992304"/>
    <w:rsid w:val="009949DA"/>
    <w:rsid w:val="00995AD9"/>
    <w:rsid w:val="009A077B"/>
    <w:rsid w:val="009A2623"/>
    <w:rsid w:val="009B15DD"/>
    <w:rsid w:val="009B3A4F"/>
    <w:rsid w:val="009B43CE"/>
    <w:rsid w:val="009B47D8"/>
    <w:rsid w:val="009B5AAB"/>
    <w:rsid w:val="009C08E7"/>
    <w:rsid w:val="009C3987"/>
    <w:rsid w:val="009C3BD0"/>
    <w:rsid w:val="009C449C"/>
    <w:rsid w:val="009D1D52"/>
    <w:rsid w:val="009D53CF"/>
    <w:rsid w:val="009D7F06"/>
    <w:rsid w:val="009E6318"/>
    <w:rsid w:val="009F0539"/>
    <w:rsid w:val="009F30BB"/>
    <w:rsid w:val="00A01223"/>
    <w:rsid w:val="00A01A98"/>
    <w:rsid w:val="00A054F3"/>
    <w:rsid w:val="00A0599A"/>
    <w:rsid w:val="00A0683E"/>
    <w:rsid w:val="00A077EA"/>
    <w:rsid w:val="00A101A3"/>
    <w:rsid w:val="00A12418"/>
    <w:rsid w:val="00A13A5C"/>
    <w:rsid w:val="00A14A9E"/>
    <w:rsid w:val="00A152C6"/>
    <w:rsid w:val="00A21CFD"/>
    <w:rsid w:val="00A23379"/>
    <w:rsid w:val="00A30B2C"/>
    <w:rsid w:val="00A35CC6"/>
    <w:rsid w:val="00A36F6F"/>
    <w:rsid w:val="00A41BEB"/>
    <w:rsid w:val="00A42E3E"/>
    <w:rsid w:val="00A45667"/>
    <w:rsid w:val="00A52BA6"/>
    <w:rsid w:val="00A53F04"/>
    <w:rsid w:val="00A55006"/>
    <w:rsid w:val="00A648A7"/>
    <w:rsid w:val="00A706A8"/>
    <w:rsid w:val="00A706EF"/>
    <w:rsid w:val="00A77656"/>
    <w:rsid w:val="00A85238"/>
    <w:rsid w:val="00A86359"/>
    <w:rsid w:val="00A903E6"/>
    <w:rsid w:val="00AA05D6"/>
    <w:rsid w:val="00AA3B4F"/>
    <w:rsid w:val="00AB34D0"/>
    <w:rsid w:val="00AB7D15"/>
    <w:rsid w:val="00AB7F71"/>
    <w:rsid w:val="00AC201B"/>
    <w:rsid w:val="00AC62D0"/>
    <w:rsid w:val="00AD14E6"/>
    <w:rsid w:val="00AD40C5"/>
    <w:rsid w:val="00AD5D27"/>
    <w:rsid w:val="00AD697A"/>
    <w:rsid w:val="00AE2161"/>
    <w:rsid w:val="00AE4052"/>
    <w:rsid w:val="00AE62A3"/>
    <w:rsid w:val="00AF3B49"/>
    <w:rsid w:val="00AF4764"/>
    <w:rsid w:val="00AF5416"/>
    <w:rsid w:val="00AF7157"/>
    <w:rsid w:val="00B0126E"/>
    <w:rsid w:val="00B03397"/>
    <w:rsid w:val="00B12AB4"/>
    <w:rsid w:val="00B1360F"/>
    <w:rsid w:val="00B16A7A"/>
    <w:rsid w:val="00B17F69"/>
    <w:rsid w:val="00B347CB"/>
    <w:rsid w:val="00B371D4"/>
    <w:rsid w:val="00B37CE2"/>
    <w:rsid w:val="00B42198"/>
    <w:rsid w:val="00B456E9"/>
    <w:rsid w:val="00B47C0F"/>
    <w:rsid w:val="00B507B9"/>
    <w:rsid w:val="00B526AD"/>
    <w:rsid w:val="00B6623B"/>
    <w:rsid w:val="00B66A38"/>
    <w:rsid w:val="00B66A79"/>
    <w:rsid w:val="00B720C8"/>
    <w:rsid w:val="00B84E08"/>
    <w:rsid w:val="00B87E5C"/>
    <w:rsid w:val="00B87F70"/>
    <w:rsid w:val="00B92F94"/>
    <w:rsid w:val="00B9540B"/>
    <w:rsid w:val="00BA1360"/>
    <w:rsid w:val="00BA26A3"/>
    <w:rsid w:val="00BA3411"/>
    <w:rsid w:val="00BA7229"/>
    <w:rsid w:val="00BB1DC5"/>
    <w:rsid w:val="00BB5211"/>
    <w:rsid w:val="00BC0357"/>
    <w:rsid w:val="00BC5C43"/>
    <w:rsid w:val="00BD38A8"/>
    <w:rsid w:val="00BD5198"/>
    <w:rsid w:val="00BD66E8"/>
    <w:rsid w:val="00BE1C97"/>
    <w:rsid w:val="00BE3C29"/>
    <w:rsid w:val="00BE46D4"/>
    <w:rsid w:val="00BE6488"/>
    <w:rsid w:val="00BF00F1"/>
    <w:rsid w:val="00BF22BD"/>
    <w:rsid w:val="00BF604F"/>
    <w:rsid w:val="00BF7343"/>
    <w:rsid w:val="00C0195C"/>
    <w:rsid w:val="00C06ADC"/>
    <w:rsid w:val="00C06D7A"/>
    <w:rsid w:val="00C108E0"/>
    <w:rsid w:val="00C14C02"/>
    <w:rsid w:val="00C1574A"/>
    <w:rsid w:val="00C157D8"/>
    <w:rsid w:val="00C22A98"/>
    <w:rsid w:val="00C25E6E"/>
    <w:rsid w:val="00C279AD"/>
    <w:rsid w:val="00C27B85"/>
    <w:rsid w:val="00C44502"/>
    <w:rsid w:val="00C44DA4"/>
    <w:rsid w:val="00C553F2"/>
    <w:rsid w:val="00C601C5"/>
    <w:rsid w:val="00C603DF"/>
    <w:rsid w:val="00C62E13"/>
    <w:rsid w:val="00C70307"/>
    <w:rsid w:val="00C710D8"/>
    <w:rsid w:val="00C75006"/>
    <w:rsid w:val="00C7779E"/>
    <w:rsid w:val="00C83DA2"/>
    <w:rsid w:val="00C846E8"/>
    <w:rsid w:val="00C85EB5"/>
    <w:rsid w:val="00C952B8"/>
    <w:rsid w:val="00CA14F8"/>
    <w:rsid w:val="00CA2C0C"/>
    <w:rsid w:val="00CB0212"/>
    <w:rsid w:val="00CB44B0"/>
    <w:rsid w:val="00CB612D"/>
    <w:rsid w:val="00CC07E1"/>
    <w:rsid w:val="00CC0CF2"/>
    <w:rsid w:val="00CC1867"/>
    <w:rsid w:val="00CC1C50"/>
    <w:rsid w:val="00CC5620"/>
    <w:rsid w:val="00CD3A82"/>
    <w:rsid w:val="00CD7352"/>
    <w:rsid w:val="00CE0C34"/>
    <w:rsid w:val="00CE77C2"/>
    <w:rsid w:val="00CF3536"/>
    <w:rsid w:val="00CF3C52"/>
    <w:rsid w:val="00CF5B49"/>
    <w:rsid w:val="00CF7817"/>
    <w:rsid w:val="00D07864"/>
    <w:rsid w:val="00D10188"/>
    <w:rsid w:val="00D10D54"/>
    <w:rsid w:val="00D11024"/>
    <w:rsid w:val="00D134A0"/>
    <w:rsid w:val="00D15FEF"/>
    <w:rsid w:val="00D22B71"/>
    <w:rsid w:val="00D25FFE"/>
    <w:rsid w:val="00D36395"/>
    <w:rsid w:val="00D3671F"/>
    <w:rsid w:val="00D457EC"/>
    <w:rsid w:val="00D4612F"/>
    <w:rsid w:val="00D512E6"/>
    <w:rsid w:val="00D57300"/>
    <w:rsid w:val="00D57C57"/>
    <w:rsid w:val="00D610C6"/>
    <w:rsid w:val="00D720E1"/>
    <w:rsid w:val="00D74D26"/>
    <w:rsid w:val="00D7771D"/>
    <w:rsid w:val="00D876D6"/>
    <w:rsid w:val="00D920B9"/>
    <w:rsid w:val="00D92661"/>
    <w:rsid w:val="00D95424"/>
    <w:rsid w:val="00D957AD"/>
    <w:rsid w:val="00DA067F"/>
    <w:rsid w:val="00DA0A94"/>
    <w:rsid w:val="00DA14B6"/>
    <w:rsid w:val="00DA22B9"/>
    <w:rsid w:val="00DA79D8"/>
    <w:rsid w:val="00DB6F9A"/>
    <w:rsid w:val="00DB7AAC"/>
    <w:rsid w:val="00DC545D"/>
    <w:rsid w:val="00DD417E"/>
    <w:rsid w:val="00DD485A"/>
    <w:rsid w:val="00DD4B1C"/>
    <w:rsid w:val="00DE293F"/>
    <w:rsid w:val="00DE2AE3"/>
    <w:rsid w:val="00DE31B6"/>
    <w:rsid w:val="00DF03B1"/>
    <w:rsid w:val="00DF316A"/>
    <w:rsid w:val="00DF55FE"/>
    <w:rsid w:val="00DF5B12"/>
    <w:rsid w:val="00E009E1"/>
    <w:rsid w:val="00E02089"/>
    <w:rsid w:val="00E02A79"/>
    <w:rsid w:val="00E11E5E"/>
    <w:rsid w:val="00E11F8A"/>
    <w:rsid w:val="00E12B41"/>
    <w:rsid w:val="00E26554"/>
    <w:rsid w:val="00E3097B"/>
    <w:rsid w:val="00E3445C"/>
    <w:rsid w:val="00E36489"/>
    <w:rsid w:val="00E41BEA"/>
    <w:rsid w:val="00E439AF"/>
    <w:rsid w:val="00E43FF8"/>
    <w:rsid w:val="00E452D3"/>
    <w:rsid w:val="00E46578"/>
    <w:rsid w:val="00E650A8"/>
    <w:rsid w:val="00E66852"/>
    <w:rsid w:val="00E70F2B"/>
    <w:rsid w:val="00E72A4C"/>
    <w:rsid w:val="00E74D27"/>
    <w:rsid w:val="00E81A38"/>
    <w:rsid w:val="00E82A4B"/>
    <w:rsid w:val="00E83298"/>
    <w:rsid w:val="00E843E3"/>
    <w:rsid w:val="00E874D8"/>
    <w:rsid w:val="00E90678"/>
    <w:rsid w:val="00E936A4"/>
    <w:rsid w:val="00E97B6D"/>
    <w:rsid w:val="00E97E95"/>
    <w:rsid w:val="00EA4FE0"/>
    <w:rsid w:val="00EB0FE3"/>
    <w:rsid w:val="00EB169A"/>
    <w:rsid w:val="00EB5383"/>
    <w:rsid w:val="00EB74E8"/>
    <w:rsid w:val="00EC00C5"/>
    <w:rsid w:val="00EC3855"/>
    <w:rsid w:val="00ED02E9"/>
    <w:rsid w:val="00ED07CD"/>
    <w:rsid w:val="00ED2500"/>
    <w:rsid w:val="00ED261D"/>
    <w:rsid w:val="00ED62E4"/>
    <w:rsid w:val="00EF35EA"/>
    <w:rsid w:val="00F1194F"/>
    <w:rsid w:val="00F15CD3"/>
    <w:rsid w:val="00F26A14"/>
    <w:rsid w:val="00F27793"/>
    <w:rsid w:val="00F27D81"/>
    <w:rsid w:val="00F34E97"/>
    <w:rsid w:val="00F35B7E"/>
    <w:rsid w:val="00F43F43"/>
    <w:rsid w:val="00F445C7"/>
    <w:rsid w:val="00F448FA"/>
    <w:rsid w:val="00F467CC"/>
    <w:rsid w:val="00F52F87"/>
    <w:rsid w:val="00F54C97"/>
    <w:rsid w:val="00F6033F"/>
    <w:rsid w:val="00F61463"/>
    <w:rsid w:val="00F639D2"/>
    <w:rsid w:val="00F72511"/>
    <w:rsid w:val="00F81FB7"/>
    <w:rsid w:val="00F82450"/>
    <w:rsid w:val="00F83B12"/>
    <w:rsid w:val="00F83EFF"/>
    <w:rsid w:val="00F84F61"/>
    <w:rsid w:val="00F856EE"/>
    <w:rsid w:val="00F92203"/>
    <w:rsid w:val="00F92E34"/>
    <w:rsid w:val="00F94ACA"/>
    <w:rsid w:val="00FB0F1D"/>
    <w:rsid w:val="00FB3040"/>
    <w:rsid w:val="00FB339A"/>
    <w:rsid w:val="00FB366A"/>
    <w:rsid w:val="00FB45C8"/>
    <w:rsid w:val="00FB5516"/>
    <w:rsid w:val="00FB5D14"/>
    <w:rsid w:val="00FB618A"/>
    <w:rsid w:val="00FB77D8"/>
    <w:rsid w:val="00FD3E8E"/>
    <w:rsid w:val="00FD5D27"/>
    <w:rsid w:val="00FE0DFB"/>
    <w:rsid w:val="00FE2B26"/>
    <w:rsid w:val="00FF32EC"/>
    <w:rsid w:val="00FF38BE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1302</Words>
  <Characters>6906</Characters>
  <Application>Microsoft Office Word</Application>
  <DocSecurity>4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Periodisk evaluering 2009I</vt:lpstr>
    </vt:vector>
  </TitlesOfParts>
  <Company>Home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Periodisk evaluering 2009I</dc:title>
  <dc:creator>Gjertrud</dc:creator>
  <cp:lastModifiedBy>katrine sinding-larsen</cp:lastModifiedBy>
  <cp:revision>2</cp:revision>
  <dcterms:created xsi:type="dcterms:W3CDTF">2012-02-07T13:19:00Z</dcterms:created>
  <dcterms:modified xsi:type="dcterms:W3CDTF">2012-02-07T13:19:00Z</dcterms:modified>
</cp:coreProperties>
</file>