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9A4D" w14:textId="7CD674B4" w:rsidR="00DD0184" w:rsidRPr="00012B3A" w:rsidRDefault="00DD0184" w:rsidP="00680620">
      <w:pPr>
        <w:spacing w:after="0"/>
        <w:rPr>
          <w:b/>
          <w:bCs/>
          <w:color w:val="0070C0"/>
          <w:lang w:val="nb-NO"/>
        </w:rPr>
      </w:pPr>
      <w:proofErr w:type="spellStart"/>
      <w:r w:rsidRPr="00012B3A">
        <w:rPr>
          <w:b/>
          <w:bCs/>
          <w:color w:val="0070C0"/>
          <w:lang w:val="nb-NO"/>
        </w:rPr>
        <w:t>Español</w:t>
      </w:r>
      <w:proofErr w:type="spellEnd"/>
      <w:r w:rsidRPr="00012B3A">
        <w:rPr>
          <w:b/>
          <w:bCs/>
          <w:color w:val="0070C0"/>
          <w:lang w:val="nb-NO"/>
        </w:rPr>
        <w:t xml:space="preserve"> en </w:t>
      </w:r>
      <w:hyperlink r:id="rId8" w:history="1">
        <w:r w:rsidR="00D53B1D" w:rsidRPr="00D53B1D">
          <w:rPr>
            <w:rStyle w:val="Hyperkobling"/>
            <w:b/>
            <w:bCs/>
            <w:lang w:val="nb-NO"/>
          </w:rPr>
          <w:t xml:space="preserve">Universitetet i </w:t>
        </w:r>
        <w:r w:rsidR="00CA4452">
          <w:rPr>
            <w:rStyle w:val="Hyperkobling"/>
            <w:b/>
            <w:bCs/>
            <w:lang w:val="nb-NO"/>
          </w:rPr>
          <w:t xml:space="preserve">Oslo (UiO) </w:t>
        </w:r>
      </w:hyperlink>
      <w:r w:rsidR="00784B46">
        <w:rPr>
          <w:b/>
          <w:bCs/>
          <w:color w:val="0070C0"/>
          <w:lang w:val="nb-NO"/>
        </w:rPr>
        <w:t>:</w:t>
      </w:r>
    </w:p>
    <w:p w14:paraId="4FBC1C6C" w14:textId="77777777" w:rsidR="00DD0184" w:rsidRPr="00012B3A" w:rsidRDefault="00DD0184" w:rsidP="00680620">
      <w:pPr>
        <w:spacing w:after="0"/>
        <w:rPr>
          <w:b/>
          <w:bCs/>
          <w:color w:val="0070C0"/>
          <w:lang w:val="nb-NO"/>
        </w:rPr>
      </w:pPr>
    </w:p>
    <w:p w14:paraId="159FFC84" w14:textId="25A7C14A" w:rsidR="008B75ED" w:rsidRPr="003C45F7" w:rsidRDefault="00C81620" w:rsidP="00012B3A">
      <w:pPr>
        <w:pStyle w:val="Listeavsnitt"/>
        <w:numPr>
          <w:ilvl w:val="0"/>
          <w:numId w:val="15"/>
        </w:numPr>
        <w:spacing w:after="0"/>
        <w:rPr>
          <w:lang w:val="nb-NO"/>
        </w:rPr>
      </w:pPr>
      <w:hyperlink r:id="rId9" w:history="1">
        <w:r w:rsidRPr="00C81620">
          <w:rPr>
            <w:rStyle w:val="Hyperkobling"/>
            <w:lang w:val="nb-NO"/>
          </w:rPr>
          <w:t>Spansk (årsstudium) – Universitetet i Oslo</w:t>
        </w:r>
      </w:hyperlink>
      <w:r w:rsidR="00E433F8" w:rsidRPr="00C81620">
        <w:rPr>
          <w:lang w:val="nb-NO"/>
        </w:rPr>
        <w:t xml:space="preserve"> </w:t>
      </w:r>
    </w:p>
    <w:p w14:paraId="3D3693DB" w14:textId="77777777" w:rsidR="006C1030" w:rsidRPr="003C45F7" w:rsidRDefault="006C1030" w:rsidP="006C1030">
      <w:pPr>
        <w:pStyle w:val="Listeavsnitt"/>
        <w:spacing w:after="0"/>
        <w:rPr>
          <w:lang w:val="nb-NO"/>
        </w:rPr>
      </w:pPr>
    </w:p>
    <w:p w14:paraId="750522A4" w14:textId="04EB622C" w:rsidR="008B75ED" w:rsidRPr="003C45F7" w:rsidRDefault="00C81620" w:rsidP="006C1030">
      <w:pPr>
        <w:pStyle w:val="Listeavsnitt"/>
        <w:numPr>
          <w:ilvl w:val="0"/>
          <w:numId w:val="15"/>
        </w:numPr>
        <w:spacing w:after="0"/>
        <w:rPr>
          <w:lang w:val="nb-NO"/>
        </w:rPr>
      </w:pPr>
      <w:hyperlink r:id="rId10" w:history="1">
        <w:r w:rsidRPr="00C81620">
          <w:rPr>
            <w:rStyle w:val="Hyperkobling"/>
            <w:lang w:val="nb-NO"/>
          </w:rPr>
          <w:t>Europeiske språk (bachelor) – Universitetet i Oslo</w:t>
        </w:r>
      </w:hyperlink>
      <w:r w:rsidR="00E433F8" w:rsidRPr="00E433F8">
        <w:rPr>
          <w:lang w:val="nb-NO"/>
        </w:rPr>
        <w:t xml:space="preserve"> </w:t>
      </w:r>
    </w:p>
    <w:p w14:paraId="6F637875" w14:textId="77777777" w:rsidR="00AE3341" w:rsidRPr="003C45F7" w:rsidRDefault="00AE3341" w:rsidP="00AE3341">
      <w:pPr>
        <w:pStyle w:val="Listeavsnitt"/>
        <w:rPr>
          <w:lang w:val="nb-NO"/>
        </w:rPr>
      </w:pPr>
    </w:p>
    <w:p w14:paraId="5E401B8B" w14:textId="5FAD1261" w:rsidR="00FD6F4F" w:rsidRPr="003C45F7" w:rsidRDefault="000F2BB4" w:rsidP="00680620">
      <w:pPr>
        <w:pStyle w:val="Listeavsnitt"/>
        <w:numPr>
          <w:ilvl w:val="0"/>
          <w:numId w:val="15"/>
        </w:numPr>
        <w:spacing w:after="0"/>
        <w:rPr>
          <w:lang w:val="nb-NO"/>
        </w:rPr>
      </w:pPr>
      <w:hyperlink r:id="rId11" w:history="1">
        <w:r w:rsidR="001E4725" w:rsidRPr="000F2BB4">
          <w:rPr>
            <w:rStyle w:val="Hyperkobling"/>
            <w:lang w:val="nb-NO"/>
          </w:rPr>
          <w:t xml:space="preserve">Lektorprogrammet i fremmedspråk </w:t>
        </w:r>
        <w:r w:rsidR="001E4725" w:rsidRPr="000F2BB4">
          <w:rPr>
            <w:rStyle w:val="Hyperkobling"/>
            <w:lang w:val="nb-NO"/>
          </w:rPr>
          <w:t>– Universitetet i Oslo</w:t>
        </w:r>
      </w:hyperlink>
    </w:p>
    <w:p w14:paraId="7BC4B11D" w14:textId="77777777" w:rsidR="008F2A6E" w:rsidRPr="00E433F8" w:rsidRDefault="008F2A6E" w:rsidP="00680620">
      <w:pPr>
        <w:spacing w:after="0"/>
        <w:rPr>
          <w:color w:val="0070C0"/>
          <w:lang w:val="nb-NO"/>
        </w:rPr>
      </w:pPr>
    </w:p>
    <w:p w14:paraId="56CCCE4B" w14:textId="77777777" w:rsidR="008F2A6E" w:rsidRPr="00E433F8" w:rsidRDefault="008F2A6E" w:rsidP="00680620">
      <w:pPr>
        <w:spacing w:after="0"/>
        <w:rPr>
          <w:b/>
          <w:bCs/>
          <w:color w:val="0070C0"/>
          <w:lang w:val="nb-NO"/>
        </w:rPr>
      </w:pPr>
    </w:p>
    <w:p w14:paraId="28DD5A71" w14:textId="21B08077" w:rsidR="00680620" w:rsidRPr="006C5F26" w:rsidRDefault="006C5F26" w:rsidP="00680620">
      <w:pPr>
        <w:spacing w:after="0"/>
        <w:rPr>
          <w:lang w:val="nb-NO"/>
        </w:rPr>
      </w:pPr>
      <w:hyperlink r:id="rId12" w:history="1">
        <w:r w:rsidRPr="006C5F26">
          <w:rPr>
            <w:rStyle w:val="Hyperkobling"/>
            <w:b/>
            <w:bCs/>
            <w:lang w:val="nb-NO"/>
          </w:rPr>
          <w:t>SPA1111 – Spansk språk i teori og praksis – Universitetet i Oslo</w:t>
        </w:r>
      </w:hyperlink>
      <w:r w:rsidR="004B26B0">
        <w:rPr>
          <w:b/>
          <w:bCs/>
          <w:color w:val="0070C0"/>
          <w:lang w:val="nb-NO"/>
        </w:rPr>
        <w:t xml:space="preserve">: </w:t>
      </w:r>
      <w:proofErr w:type="spellStart"/>
      <w:r w:rsidR="00861104" w:rsidRPr="006C5F26">
        <w:rPr>
          <w:b/>
          <w:bCs/>
          <w:color w:val="0070C0"/>
          <w:lang w:val="nb-NO"/>
        </w:rPr>
        <w:t>Oraciones</w:t>
      </w:r>
      <w:proofErr w:type="spellEnd"/>
      <w:r w:rsidR="00861104" w:rsidRPr="006C5F26">
        <w:rPr>
          <w:b/>
          <w:bCs/>
          <w:color w:val="0070C0"/>
          <w:lang w:val="nb-NO"/>
        </w:rPr>
        <w:t xml:space="preserve"> </w:t>
      </w:r>
      <w:proofErr w:type="spellStart"/>
      <w:r w:rsidR="00861104" w:rsidRPr="006C5F26">
        <w:rPr>
          <w:b/>
          <w:bCs/>
          <w:color w:val="0070C0"/>
          <w:lang w:val="nb-NO"/>
        </w:rPr>
        <w:t>sustantivas</w:t>
      </w:r>
      <w:proofErr w:type="spellEnd"/>
    </w:p>
    <w:p w14:paraId="5BDA7B8C" w14:textId="77777777" w:rsidR="00DD0184" w:rsidRPr="006C5F26" w:rsidRDefault="00DD0184" w:rsidP="00680620">
      <w:pPr>
        <w:spacing w:after="0"/>
        <w:rPr>
          <w:lang w:val="nb-NO"/>
        </w:rPr>
      </w:pPr>
    </w:p>
    <w:p w14:paraId="2F7396F9" w14:textId="517BD612" w:rsidR="00DD0184" w:rsidRPr="008C5BD6" w:rsidRDefault="008C5BD6" w:rsidP="008C5BD6">
      <w:pPr>
        <w:pStyle w:val="Listeavsnitt"/>
        <w:numPr>
          <w:ilvl w:val="0"/>
          <w:numId w:val="20"/>
        </w:numPr>
        <w:spacing w:after="0"/>
        <w:rPr>
          <w:b/>
          <w:bCs/>
          <w:color w:val="0070C0"/>
          <w:lang w:val="es-ES"/>
        </w:rPr>
      </w:pPr>
      <w:r w:rsidRPr="008C5BD6">
        <w:rPr>
          <w:b/>
          <w:bCs/>
          <w:color w:val="0070C0"/>
          <w:lang w:val="es-ES"/>
        </w:rPr>
        <w:t>Introducción</w:t>
      </w:r>
      <w:r w:rsidR="003B36C5" w:rsidRPr="008C5BD6">
        <w:rPr>
          <w:b/>
          <w:bCs/>
          <w:color w:val="0070C0"/>
          <w:lang w:val="es-ES"/>
        </w:rPr>
        <w:t xml:space="preserve">: </w:t>
      </w:r>
    </w:p>
    <w:p w14:paraId="090AE39B" w14:textId="77777777" w:rsidR="00406845" w:rsidRDefault="00406845" w:rsidP="00680620">
      <w:pPr>
        <w:spacing w:after="0"/>
        <w:rPr>
          <w:b/>
          <w:bCs/>
          <w:color w:val="00B050"/>
          <w:lang w:val="es-ES"/>
        </w:rPr>
      </w:pPr>
    </w:p>
    <w:p w14:paraId="56737C7E" w14:textId="7AEB77EF" w:rsidR="00CE13C8" w:rsidRDefault="001D779A" w:rsidP="001D779A">
      <w:pPr>
        <w:spacing w:after="0"/>
        <w:rPr>
          <w:szCs w:val="24"/>
          <w:lang w:val="es-ES"/>
        </w:rPr>
      </w:pPr>
      <w:r w:rsidRPr="001D779A">
        <w:rPr>
          <w:szCs w:val="24"/>
          <w:lang w:val="es-ES"/>
        </w:rPr>
        <w:t xml:space="preserve">En la oración </w:t>
      </w:r>
      <w:r w:rsidRPr="00CE13C8">
        <w:rPr>
          <w:i/>
          <w:iCs/>
          <w:szCs w:val="24"/>
          <w:lang w:val="es-ES"/>
        </w:rPr>
        <w:t xml:space="preserve">Nos gusta </w:t>
      </w:r>
      <w:r w:rsidRPr="00CE13C8">
        <w:rPr>
          <w:i/>
          <w:iCs/>
          <w:szCs w:val="24"/>
          <w:u w:val="single"/>
          <w:lang w:val="es-ES"/>
        </w:rPr>
        <w:t>el helado</w:t>
      </w:r>
      <w:r w:rsidRPr="001D779A">
        <w:rPr>
          <w:szCs w:val="24"/>
          <w:lang w:val="es-ES"/>
        </w:rPr>
        <w:t xml:space="preserve">, sustituye el sustantivo “el helado” </w:t>
      </w:r>
    </w:p>
    <w:p w14:paraId="55A2414E" w14:textId="77777777" w:rsidR="00CE13C8" w:rsidRDefault="00CE13C8" w:rsidP="001D779A">
      <w:pPr>
        <w:spacing w:after="0"/>
        <w:rPr>
          <w:szCs w:val="24"/>
          <w:lang w:val="es-ES"/>
        </w:rPr>
      </w:pPr>
    </w:p>
    <w:p w14:paraId="4B3E17CC" w14:textId="1B94D0CB" w:rsidR="001D779A" w:rsidRPr="00CE13C8" w:rsidRDefault="001D779A" w:rsidP="00CE13C8">
      <w:pPr>
        <w:pStyle w:val="Listeavsnitt"/>
        <w:numPr>
          <w:ilvl w:val="0"/>
          <w:numId w:val="16"/>
        </w:numPr>
        <w:spacing w:after="0"/>
        <w:rPr>
          <w:szCs w:val="24"/>
          <w:lang w:val="es-ES"/>
        </w:rPr>
      </w:pPr>
      <w:r w:rsidRPr="00CE13C8">
        <w:rPr>
          <w:szCs w:val="24"/>
          <w:lang w:val="es-ES"/>
        </w:rPr>
        <w:t xml:space="preserve">por una oración con </w:t>
      </w:r>
      <w:r w:rsidRPr="00EE21B6">
        <w:rPr>
          <w:i/>
          <w:iCs/>
          <w:szCs w:val="24"/>
          <w:lang w:val="es-ES"/>
        </w:rPr>
        <w:t>que</w:t>
      </w:r>
      <w:r w:rsidR="00CE13C8">
        <w:rPr>
          <w:szCs w:val="24"/>
          <w:lang w:val="es-ES"/>
        </w:rPr>
        <w:t xml:space="preserve">: </w:t>
      </w:r>
      <w:r w:rsidR="00CE13C8" w:rsidRPr="00CE13C8">
        <w:rPr>
          <w:i/>
          <w:iCs/>
          <w:szCs w:val="24"/>
          <w:lang w:val="es-ES"/>
        </w:rPr>
        <w:t>Nos gusta</w:t>
      </w:r>
      <w:r w:rsidR="00CE13C8">
        <w:rPr>
          <w:i/>
          <w:iCs/>
          <w:szCs w:val="24"/>
          <w:lang w:val="es-ES"/>
        </w:rPr>
        <w:t xml:space="preserve"> </w:t>
      </w:r>
      <w:r w:rsidR="00CE13C8" w:rsidRPr="00CE13C8">
        <w:rPr>
          <w:i/>
          <w:iCs/>
          <w:color w:val="0070C0"/>
          <w:szCs w:val="24"/>
          <w:lang w:val="es-ES"/>
        </w:rPr>
        <w:t xml:space="preserve">……………. </w:t>
      </w:r>
    </w:p>
    <w:p w14:paraId="01FCD228" w14:textId="729683EE" w:rsidR="00CE13C8" w:rsidRPr="00CE13C8" w:rsidRDefault="00CE13C8" w:rsidP="00CE13C8">
      <w:pPr>
        <w:pStyle w:val="Listeavsnitt"/>
        <w:numPr>
          <w:ilvl w:val="0"/>
          <w:numId w:val="16"/>
        </w:numPr>
        <w:spacing w:after="0"/>
        <w:rPr>
          <w:szCs w:val="24"/>
          <w:lang w:val="es-ES"/>
        </w:rPr>
      </w:pPr>
      <w:r w:rsidRPr="00CE13C8">
        <w:rPr>
          <w:szCs w:val="24"/>
          <w:lang w:val="es-ES"/>
        </w:rPr>
        <w:t xml:space="preserve">por una oración </w:t>
      </w:r>
      <w:r>
        <w:rPr>
          <w:szCs w:val="24"/>
          <w:lang w:val="es-ES"/>
        </w:rPr>
        <w:t xml:space="preserve">de infinitivo: </w:t>
      </w:r>
      <w:r w:rsidRPr="00CE13C8">
        <w:rPr>
          <w:i/>
          <w:iCs/>
          <w:szCs w:val="24"/>
          <w:lang w:val="es-ES"/>
        </w:rPr>
        <w:t>Nos gusta</w:t>
      </w:r>
      <w:r>
        <w:rPr>
          <w:i/>
          <w:iCs/>
          <w:szCs w:val="24"/>
          <w:lang w:val="es-ES"/>
        </w:rPr>
        <w:t xml:space="preserve"> </w:t>
      </w:r>
      <w:r w:rsidRPr="00CE13C8">
        <w:rPr>
          <w:i/>
          <w:iCs/>
          <w:color w:val="0070C0"/>
          <w:szCs w:val="24"/>
          <w:lang w:val="es-ES"/>
        </w:rPr>
        <w:t xml:space="preserve">……………. </w:t>
      </w:r>
    </w:p>
    <w:p w14:paraId="772A4B81" w14:textId="77777777" w:rsidR="00483B8C" w:rsidRDefault="00483B8C" w:rsidP="00680620">
      <w:pPr>
        <w:spacing w:after="0"/>
        <w:rPr>
          <w:b/>
          <w:bCs/>
          <w:color w:val="00B050"/>
          <w:lang w:val="es-ES"/>
        </w:rPr>
      </w:pPr>
    </w:p>
    <w:p w14:paraId="42B82DAC" w14:textId="77777777" w:rsidR="0023086E" w:rsidRDefault="0023086E" w:rsidP="00680620">
      <w:pPr>
        <w:spacing w:after="0"/>
        <w:rPr>
          <w:b/>
          <w:bCs/>
          <w:color w:val="00B050"/>
          <w:lang w:val="es-ES"/>
        </w:rPr>
      </w:pPr>
    </w:p>
    <w:p w14:paraId="6435815C" w14:textId="1E95D2ED" w:rsidR="00406845" w:rsidRPr="008C5BD6" w:rsidRDefault="008C5BD6" w:rsidP="008C5BD6">
      <w:pPr>
        <w:pStyle w:val="Listeavsnitt"/>
        <w:numPr>
          <w:ilvl w:val="0"/>
          <w:numId w:val="20"/>
        </w:numPr>
        <w:spacing w:after="0"/>
        <w:rPr>
          <w:b/>
          <w:bCs/>
          <w:color w:val="0070C0"/>
          <w:lang w:val="es-ES"/>
        </w:rPr>
      </w:pPr>
      <w:r>
        <w:rPr>
          <w:b/>
          <w:bCs/>
          <w:color w:val="0070C0"/>
          <w:lang w:val="es-ES"/>
        </w:rPr>
        <w:t>Prepa</w:t>
      </w:r>
      <w:r w:rsidR="00170FFE">
        <w:rPr>
          <w:b/>
          <w:bCs/>
          <w:color w:val="0070C0"/>
          <w:lang w:val="es-ES"/>
        </w:rPr>
        <w:t>ración</w:t>
      </w:r>
      <w:r w:rsidR="003B36C5" w:rsidRPr="008C5BD6">
        <w:rPr>
          <w:b/>
          <w:bCs/>
          <w:color w:val="0070C0"/>
          <w:lang w:val="es-ES"/>
        </w:rPr>
        <w:t>:</w:t>
      </w:r>
      <w:r w:rsidR="00444996" w:rsidRPr="008C5BD6">
        <w:rPr>
          <w:b/>
          <w:bCs/>
          <w:color w:val="0070C0"/>
          <w:lang w:val="es-ES"/>
        </w:rPr>
        <w:t xml:space="preserve"> </w:t>
      </w:r>
    </w:p>
    <w:p w14:paraId="4F8D6D99" w14:textId="77777777" w:rsidR="000568C3" w:rsidRDefault="000568C3" w:rsidP="000568C3">
      <w:pPr>
        <w:spacing w:after="0"/>
        <w:rPr>
          <w:lang w:val="es-ES"/>
        </w:rPr>
      </w:pPr>
    </w:p>
    <w:p w14:paraId="34F7FBA3" w14:textId="007CD1E8" w:rsidR="000568C3" w:rsidRPr="000568C3" w:rsidRDefault="000568C3" w:rsidP="000568C3">
      <w:pPr>
        <w:spacing w:after="0"/>
        <w:rPr>
          <w:iCs/>
          <w:szCs w:val="24"/>
          <w:lang w:val="es-ES"/>
        </w:rPr>
      </w:pPr>
      <w:r w:rsidRPr="000568C3">
        <w:rPr>
          <w:lang w:val="es-ES"/>
        </w:rPr>
        <w:t xml:space="preserve">Entra en </w:t>
      </w:r>
      <w:hyperlink r:id="rId13" w:history="1">
        <w:r w:rsidRPr="000568C3">
          <w:rPr>
            <w:rStyle w:val="Hyperkobling"/>
            <w:i/>
            <w:iCs/>
            <w:lang w:val="es-ES"/>
          </w:rPr>
          <w:t xml:space="preserve">ILOS </w:t>
        </w:r>
        <w:proofErr w:type="spellStart"/>
        <w:r w:rsidRPr="000568C3">
          <w:rPr>
            <w:rStyle w:val="Hyperkobling"/>
            <w:i/>
            <w:iCs/>
            <w:lang w:val="es-ES"/>
          </w:rPr>
          <w:t>interaktiv</w:t>
        </w:r>
        <w:proofErr w:type="spellEnd"/>
        <w:r w:rsidRPr="000568C3">
          <w:rPr>
            <w:rStyle w:val="Hyperkobling"/>
            <w:i/>
            <w:iCs/>
            <w:lang w:val="es-ES"/>
          </w:rPr>
          <w:t xml:space="preserve"> </w:t>
        </w:r>
        <w:proofErr w:type="spellStart"/>
        <w:r w:rsidRPr="000568C3">
          <w:rPr>
            <w:rStyle w:val="Hyperkobling"/>
            <w:i/>
            <w:iCs/>
            <w:lang w:val="es-ES"/>
          </w:rPr>
          <w:t>spansk</w:t>
        </w:r>
        <w:proofErr w:type="spellEnd"/>
        <w:r w:rsidRPr="000568C3">
          <w:rPr>
            <w:rStyle w:val="Hyperkobling"/>
            <w:i/>
            <w:iCs/>
            <w:lang w:val="es-ES"/>
          </w:rPr>
          <w:t xml:space="preserve"> </w:t>
        </w:r>
        <w:proofErr w:type="spellStart"/>
        <w:r w:rsidRPr="000568C3">
          <w:rPr>
            <w:rStyle w:val="Hyperkobling"/>
            <w:i/>
            <w:iCs/>
            <w:lang w:val="es-ES"/>
          </w:rPr>
          <w:t>grammatikk</w:t>
        </w:r>
        <w:proofErr w:type="spellEnd"/>
      </w:hyperlink>
      <w:r w:rsidRPr="000568C3">
        <w:rPr>
          <w:lang w:val="es-ES"/>
        </w:rPr>
        <w:t xml:space="preserve">, </w:t>
      </w:r>
      <w:r w:rsidRPr="000568C3">
        <w:rPr>
          <w:b/>
          <w:bCs/>
          <w:lang w:val="es-ES"/>
        </w:rPr>
        <w:t>capítulo 11</w:t>
      </w:r>
      <w:r w:rsidRPr="000568C3">
        <w:rPr>
          <w:lang w:val="es-ES"/>
        </w:rPr>
        <w:t xml:space="preserve"> </w:t>
      </w:r>
      <w:r w:rsidRPr="00107AA1">
        <w:rPr>
          <w:b/>
          <w:bCs/>
          <w:highlight w:val="red"/>
          <w:lang w:val="es-ES"/>
        </w:rPr>
        <w:t>ruta roja</w:t>
      </w:r>
      <w:r w:rsidRPr="000568C3">
        <w:rPr>
          <w:b/>
          <w:bCs/>
          <w:lang w:val="es-ES"/>
        </w:rPr>
        <w:t>:</w:t>
      </w:r>
    </w:p>
    <w:p w14:paraId="287D7934" w14:textId="77777777" w:rsidR="000568C3" w:rsidRPr="000568C3" w:rsidRDefault="000568C3" w:rsidP="000568C3">
      <w:pPr>
        <w:spacing w:after="0"/>
        <w:rPr>
          <w:b/>
          <w:bCs/>
          <w:color w:val="00B050"/>
          <w:lang w:val="es-ES"/>
        </w:rPr>
      </w:pPr>
    </w:p>
    <w:p w14:paraId="6D225415" w14:textId="1AA91AD1" w:rsidR="000F3ACC" w:rsidRDefault="000568C3" w:rsidP="000F3ACC">
      <w:pPr>
        <w:pStyle w:val="Listeavsnitt"/>
        <w:numPr>
          <w:ilvl w:val="0"/>
          <w:numId w:val="17"/>
        </w:numPr>
        <w:spacing w:after="0"/>
        <w:rPr>
          <w:lang w:val="es-ES"/>
        </w:rPr>
      </w:pPr>
      <w:r w:rsidRPr="006B58CB">
        <w:rPr>
          <w:lang w:val="es-ES"/>
        </w:rPr>
        <w:t xml:space="preserve">Toma el </w:t>
      </w:r>
      <w:hyperlink r:id="rId14" w:history="1">
        <w:proofErr w:type="spellStart"/>
        <w:r w:rsidR="004734E7" w:rsidRPr="004734E7">
          <w:rPr>
            <w:rStyle w:val="Hyperkobling"/>
            <w:b/>
            <w:bCs/>
            <w:i/>
            <w:iCs/>
            <w:lang w:val="es-ES"/>
          </w:rPr>
          <w:t>Introtest</w:t>
        </w:r>
        <w:proofErr w:type="spellEnd"/>
      </w:hyperlink>
      <w:r>
        <w:rPr>
          <w:lang w:val="es-ES"/>
        </w:rPr>
        <w:t xml:space="preserve"> (preguntas </w:t>
      </w:r>
      <w:r w:rsidR="0083577A">
        <w:rPr>
          <w:b/>
          <w:bCs/>
          <w:lang w:val="es-ES"/>
        </w:rPr>
        <w:t xml:space="preserve">4 </w:t>
      </w:r>
      <w:r w:rsidR="0083577A" w:rsidRPr="0083577A">
        <w:rPr>
          <w:lang w:val="es-ES"/>
        </w:rPr>
        <w:t>y</w:t>
      </w:r>
      <w:r w:rsidR="0083577A">
        <w:rPr>
          <w:b/>
          <w:bCs/>
          <w:lang w:val="es-ES"/>
        </w:rPr>
        <w:t xml:space="preserve"> 5</w:t>
      </w:r>
      <w:r>
        <w:rPr>
          <w:lang w:val="es-ES"/>
        </w:rPr>
        <w:t>)</w:t>
      </w:r>
    </w:p>
    <w:p w14:paraId="14DC246F" w14:textId="77777777" w:rsidR="000F3ACC" w:rsidRPr="0083577A" w:rsidRDefault="000F3ACC" w:rsidP="000F3ACC">
      <w:pPr>
        <w:spacing w:after="0"/>
        <w:rPr>
          <w:lang w:val="es-ES"/>
        </w:rPr>
      </w:pPr>
    </w:p>
    <w:p w14:paraId="21E3E044" w14:textId="77777777" w:rsidR="0023086E" w:rsidRPr="0083577A" w:rsidRDefault="0023086E" w:rsidP="000F3ACC">
      <w:pPr>
        <w:spacing w:after="0"/>
        <w:rPr>
          <w:lang w:val="es-ES"/>
        </w:rPr>
      </w:pPr>
    </w:p>
    <w:p w14:paraId="2BAB63D1" w14:textId="644E1A9E" w:rsidR="00CE13C8" w:rsidRPr="00170FFE" w:rsidRDefault="00170FFE" w:rsidP="00170FFE">
      <w:pPr>
        <w:pStyle w:val="Listeavsnitt"/>
        <w:numPr>
          <w:ilvl w:val="0"/>
          <w:numId w:val="20"/>
        </w:numPr>
        <w:spacing w:after="0"/>
        <w:rPr>
          <w:b/>
          <w:bCs/>
          <w:color w:val="00B050"/>
          <w:lang w:val="es-ES"/>
        </w:rPr>
      </w:pPr>
      <w:r>
        <w:rPr>
          <w:b/>
          <w:bCs/>
          <w:color w:val="0070C0"/>
          <w:lang w:val="es-ES"/>
        </w:rPr>
        <w:t>Ejercicios</w:t>
      </w:r>
      <w:r w:rsidR="0023193D" w:rsidRPr="00170FFE">
        <w:rPr>
          <w:b/>
          <w:bCs/>
          <w:color w:val="0070C0"/>
          <w:lang w:val="es-ES"/>
        </w:rPr>
        <w:t>:</w:t>
      </w:r>
    </w:p>
    <w:p w14:paraId="32F57C47" w14:textId="77777777" w:rsidR="00CE13C8" w:rsidRDefault="00CE13C8" w:rsidP="00680620">
      <w:pPr>
        <w:spacing w:after="0"/>
        <w:rPr>
          <w:b/>
          <w:bCs/>
          <w:color w:val="00B050"/>
          <w:lang w:val="es-ES"/>
        </w:rPr>
      </w:pPr>
    </w:p>
    <w:p w14:paraId="13C87F89" w14:textId="4BE356AB" w:rsidR="00275DBA" w:rsidRPr="00570478" w:rsidRDefault="00275DBA" w:rsidP="00570478">
      <w:pPr>
        <w:pStyle w:val="Listeavsnitt"/>
        <w:numPr>
          <w:ilvl w:val="0"/>
          <w:numId w:val="19"/>
        </w:numPr>
        <w:spacing w:after="0"/>
        <w:rPr>
          <w:b/>
          <w:bCs/>
          <w:color w:val="0070C0"/>
          <w:lang w:val="es-ES"/>
        </w:rPr>
      </w:pPr>
      <w:r w:rsidRPr="00570478">
        <w:rPr>
          <w:lang w:val="es-ES"/>
        </w:rPr>
        <w:t>Lee el texto</w:t>
      </w:r>
      <w:r w:rsidR="00A50E5F">
        <w:rPr>
          <w:lang w:val="es-ES"/>
        </w:rPr>
        <w:t xml:space="preserve"> varias veces. Después, </w:t>
      </w:r>
      <w:r w:rsidR="00570478" w:rsidRPr="005A5239">
        <w:rPr>
          <w:u w:val="single"/>
          <w:lang w:val="es-ES"/>
        </w:rPr>
        <w:t xml:space="preserve">subraya </w:t>
      </w:r>
      <w:r w:rsidRPr="005A5239">
        <w:rPr>
          <w:u w:val="single"/>
          <w:lang w:val="es-ES"/>
        </w:rPr>
        <w:t>las oraciones con</w:t>
      </w:r>
      <w:r w:rsidRPr="005A5239">
        <w:rPr>
          <w:b/>
          <w:bCs/>
          <w:u w:val="single"/>
          <w:lang w:val="es-ES"/>
        </w:rPr>
        <w:t xml:space="preserve"> </w:t>
      </w:r>
      <w:r w:rsidRPr="00D75C9B">
        <w:rPr>
          <w:i/>
          <w:iCs/>
          <w:u w:val="single"/>
          <w:lang w:val="es-ES"/>
        </w:rPr>
        <w:t>que</w:t>
      </w:r>
      <w:r w:rsidRPr="00570478">
        <w:rPr>
          <w:b/>
          <w:bCs/>
          <w:lang w:val="es-ES"/>
        </w:rPr>
        <w:t xml:space="preserve"> </w:t>
      </w:r>
      <w:r w:rsidRPr="00570478">
        <w:rPr>
          <w:lang w:val="es-ES"/>
        </w:rPr>
        <w:t>(</w:t>
      </w:r>
      <w:r w:rsidRPr="00570478">
        <w:rPr>
          <w:i/>
          <w:iCs/>
          <w:lang w:val="es-ES"/>
        </w:rPr>
        <w:t>at</w:t>
      </w:r>
      <w:r w:rsidRPr="00570478">
        <w:rPr>
          <w:lang w:val="es-ES"/>
        </w:rPr>
        <w:t>-</w:t>
      </w:r>
      <w:proofErr w:type="spellStart"/>
      <w:r w:rsidRPr="00570478">
        <w:rPr>
          <w:lang w:val="es-ES"/>
        </w:rPr>
        <w:t>setninger</w:t>
      </w:r>
      <w:proofErr w:type="spellEnd"/>
      <w:r w:rsidRPr="00570478">
        <w:rPr>
          <w:lang w:val="es-ES"/>
        </w:rPr>
        <w:t>)</w:t>
      </w:r>
      <w:r w:rsidR="002F1A83">
        <w:rPr>
          <w:lang w:val="es-ES"/>
        </w:rPr>
        <w:t xml:space="preserve"> y </w:t>
      </w:r>
      <w:r w:rsidR="004119E9" w:rsidRPr="004E6BC3">
        <w:rPr>
          <w:highlight w:val="yellow"/>
          <w:lang w:val="es-ES"/>
        </w:rPr>
        <w:t>ma</w:t>
      </w:r>
      <w:r w:rsidR="00AA66B5" w:rsidRPr="004E6BC3">
        <w:rPr>
          <w:highlight w:val="yellow"/>
          <w:lang w:val="es-ES"/>
        </w:rPr>
        <w:t>rca</w:t>
      </w:r>
      <w:r w:rsidR="002F1A83" w:rsidRPr="004E6BC3">
        <w:rPr>
          <w:highlight w:val="yellow"/>
          <w:lang w:val="es-ES"/>
        </w:rPr>
        <w:t xml:space="preserve"> </w:t>
      </w:r>
      <w:r w:rsidR="004E6BC3" w:rsidRPr="004E6BC3">
        <w:rPr>
          <w:highlight w:val="yellow"/>
          <w:lang w:val="es-ES"/>
        </w:rPr>
        <w:t>en amarillo</w:t>
      </w:r>
      <w:r w:rsidR="004E6BC3">
        <w:rPr>
          <w:lang w:val="es-ES"/>
        </w:rPr>
        <w:t xml:space="preserve"> </w:t>
      </w:r>
      <w:r w:rsidR="007F1A3E">
        <w:rPr>
          <w:lang w:val="es-ES"/>
        </w:rPr>
        <w:t xml:space="preserve">el verbo </w:t>
      </w:r>
      <w:r w:rsidR="00E06585">
        <w:rPr>
          <w:lang w:val="es-ES"/>
        </w:rPr>
        <w:t xml:space="preserve">o estructura </w:t>
      </w:r>
      <w:r w:rsidR="007F1A3E">
        <w:rPr>
          <w:lang w:val="es-ES"/>
        </w:rPr>
        <w:t>de</w:t>
      </w:r>
      <w:r w:rsidR="00E06585">
        <w:rPr>
          <w:lang w:val="es-ES"/>
        </w:rPr>
        <w:t xml:space="preserve"> </w:t>
      </w:r>
      <w:r w:rsidR="007F1A3E">
        <w:rPr>
          <w:lang w:val="es-ES"/>
        </w:rPr>
        <w:t>l</w:t>
      </w:r>
      <w:r w:rsidR="00E06585">
        <w:rPr>
          <w:lang w:val="es-ES"/>
        </w:rPr>
        <w:t>a</w:t>
      </w:r>
      <w:r w:rsidR="007F1A3E">
        <w:rPr>
          <w:lang w:val="es-ES"/>
        </w:rPr>
        <w:t xml:space="preserve"> que depende </w:t>
      </w:r>
      <w:r w:rsidR="00155463">
        <w:rPr>
          <w:lang w:val="es-ES"/>
        </w:rPr>
        <w:t xml:space="preserve">cada oración con </w:t>
      </w:r>
      <w:proofErr w:type="spellStart"/>
      <w:r w:rsidR="00155463" w:rsidRPr="00155463">
        <w:rPr>
          <w:i/>
          <w:iCs/>
          <w:lang w:val="es-ES"/>
        </w:rPr>
        <w:t>que</w:t>
      </w:r>
      <w:proofErr w:type="spellEnd"/>
      <w:r w:rsidRPr="00570478">
        <w:rPr>
          <w:lang w:val="es-ES"/>
        </w:rPr>
        <w:t>.</w:t>
      </w:r>
    </w:p>
    <w:p w14:paraId="0DD1722E" w14:textId="77777777" w:rsidR="00275DBA" w:rsidRDefault="00275DBA" w:rsidP="00275DBA">
      <w:pPr>
        <w:spacing w:after="0"/>
        <w:rPr>
          <w:lang w:val="es-ES"/>
        </w:rPr>
      </w:pPr>
    </w:p>
    <w:p w14:paraId="6F41D4EA" w14:textId="21C147B6" w:rsidR="00707607" w:rsidRPr="00397855" w:rsidRDefault="00397855" w:rsidP="00707607">
      <w:pPr>
        <w:spacing w:line="276" w:lineRule="auto"/>
        <w:rPr>
          <w:lang w:val="es-ES"/>
        </w:rPr>
      </w:pPr>
      <w:r w:rsidRPr="00397855">
        <w:rPr>
          <w:lang w:val="es-ES"/>
        </w:rPr>
        <w:t xml:space="preserve">Luisa llega a casa a las </w:t>
      </w:r>
      <w:r w:rsidR="00ED1158">
        <w:rPr>
          <w:lang w:val="es-ES"/>
        </w:rPr>
        <w:t>ocho</w:t>
      </w:r>
      <w:r w:rsidRPr="00397855">
        <w:rPr>
          <w:lang w:val="es-ES"/>
        </w:rPr>
        <w:t xml:space="preserve"> y media</w:t>
      </w:r>
      <w:r w:rsidR="00DC31DD">
        <w:rPr>
          <w:lang w:val="es-ES"/>
        </w:rPr>
        <w:t xml:space="preserve"> de la </w:t>
      </w:r>
      <w:r w:rsidR="00667C30">
        <w:rPr>
          <w:lang w:val="es-ES"/>
        </w:rPr>
        <w:t>tarde</w:t>
      </w:r>
      <w:r w:rsidRPr="00397855">
        <w:rPr>
          <w:lang w:val="es-ES"/>
        </w:rPr>
        <w:t xml:space="preserve">. Cuando abre la puerta, nota que reina el silencio. Es </w:t>
      </w:r>
      <w:r w:rsidR="002E3AF8">
        <w:rPr>
          <w:lang w:val="es-ES"/>
        </w:rPr>
        <w:t>r</w:t>
      </w:r>
      <w:r w:rsidR="00714260">
        <w:rPr>
          <w:lang w:val="es-ES"/>
        </w:rPr>
        <w:t>aro</w:t>
      </w:r>
      <w:r w:rsidRPr="00397855">
        <w:rPr>
          <w:lang w:val="es-ES"/>
        </w:rPr>
        <w:t xml:space="preserve"> que todo esté tan tranquilo</w:t>
      </w:r>
      <w:r w:rsidR="0092647D">
        <w:rPr>
          <w:lang w:val="es-ES"/>
        </w:rPr>
        <w:t xml:space="preserve"> como siempre</w:t>
      </w:r>
      <w:r w:rsidRPr="00397855">
        <w:rPr>
          <w:lang w:val="es-ES"/>
        </w:rPr>
        <w:t xml:space="preserve">. Las luces están apagadas y no hay ningún ruido. Llama a Javier, pero nadie contesta. Le sorprende que su marido no esté </w:t>
      </w:r>
      <w:r w:rsidR="00783AB0">
        <w:rPr>
          <w:lang w:val="es-ES"/>
        </w:rPr>
        <w:t xml:space="preserve">ya </w:t>
      </w:r>
      <w:r w:rsidRPr="00397855">
        <w:rPr>
          <w:lang w:val="es-ES"/>
        </w:rPr>
        <w:t xml:space="preserve">en casa. Javier le ha dicho que </w:t>
      </w:r>
      <w:r w:rsidR="00F6658C">
        <w:rPr>
          <w:lang w:val="es-ES"/>
        </w:rPr>
        <w:t>ti</w:t>
      </w:r>
      <w:r w:rsidR="005A0F49">
        <w:rPr>
          <w:lang w:val="es-ES"/>
        </w:rPr>
        <w:t>enen una reserva en</w:t>
      </w:r>
      <w:r w:rsidRPr="00397855">
        <w:rPr>
          <w:lang w:val="es-ES"/>
        </w:rPr>
        <w:t xml:space="preserve"> un restaurante </w:t>
      </w:r>
      <w:r w:rsidR="00A9762E">
        <w:rPr>
          <w:lang w:val="es-ES"/>
        </w:rPr>
        <w:t>coreano</w:t>
      </w:r>
      <w:r w:rsidR="005A0F49">
        <w:rPr>
          <w:lang w:val="es-ES"/>
        </w:rPr>
        <w:t xml:space="preserve"> del centro a las </w:t>
      </w:r>
      <w:r w:rsidR="007B56A4">
        <w:rPr>
          <w:lang w:val="es-ES"/>
        </w:rPr>
        <w:t>nueve</w:t>
      </w:r>
      <w:r w:rsidR="00FA2999">
        <w:rPr>
          <w:lang w:val="es-ES"/>
        </w:rPr>
        <w:t xml:space="preserve"> y media</w:t>
      </w:r>
      <w:r w:rsidRPr="00397855">
        <w:rPr>
          <w:lang w:val="es-ES"/>
        </w:rPr>
        <w:t xml:space="preserve">. Es el cumpleaños de </w:t>
      </w:r>
      <w:r w:rsidR="00E13EEC">
        <w:rPr>
          <w:lang w:val="es-ES"/>
        </w:rPr>
        <w:t>Luisa</w:t>
      </w:r>
      <w:r w:rsidRPr="00397855">
        <w:rPr>
          <w:lang w:val="es-ES"/>
        </w:rPr>
        <w:t xml:space="preserve"> y quieren celebrarlo. A</w:t>
      </w:r>
      <w:r w:rsidR="007257D0">
        <w:rPr>
          <w:lang w:val="es-ES"/>
        </w:rPr>
        <w:t xml:space="preserve"> </w:t>
      </w:r>
      <w:r w:rsidR="00E13EEC" w:rsidRPr="00397855">
        <w:rPr>
          <w:lang w:val="es-ES"/>
        </w:rPr>
        <w:t xml:space="preserve">Luisa </w:t>
      </w:r>
      <w:r w:rsidRPr="00397855">
        <w:rPr>
          <w:lang w:val="es-ES"/>
        </w:rPr>
        <w:t xml:space="preserve">le gusta </w:t>
      </w:r>
      <w:r w:rsidR="00740389" w:rsidRPr="009069D5">
        <w:rPr>
          <w:lang w:val="es-ES"/>
        </w:rPr>
        <w:t>que vayan a</w:t>
      </w:r>
      <w:r w:rsidRPr="00397855">
        <w:rPr>
          <w:lang w:val="es-ES"/>
        </w:rPr>
        <w:t xml:space="preserve"> salir a cenar. Es</w:t>
      </w:r>
      <w:r w:rsidR="00740389" w:rsidRPr="009069D5">
        <w:rPr>
          <w:lang w:val="es-ES"/>
        </w:rPr>
        <w:t>tá</w:t>
      </w:r>
      <w:r w:rsidRPr="00397855">
        <w:rPr>
          <w:lang w:val="es-ES"/>
        </w:rPr>
        <w:t xml:space="preserve"> </w:t>
      </w:r>
      <w:r w:rsidR="00740389" w:rsidRPr="009069D5">
        <w:rPr>
          <w:lang w:val="es-ES"/>
        </w:rPr>
        <w:t>claro</w:t>
      </w:r>
      <w:r w:rsidRPr="00397855">
        <w:rPr>
          <w:lang w:val="es-ES"/>
        </w:rPr>
        <w:t xml:space="preserve"> que </w:t>
      </w:r>
      <w:r w:rsidR="00295C87" w:rsidRPr="009069D5">
        <w:rPr>
          <w:lang w:val="es-ES"/>
        </w:rPr>
        <w:t>puede ser</w:t>
      </w:r>
      <w:r w:rsidRPr="00397855">
        <w:rPr>
          <w:lang w:val="es-ES"/>
        </w:rPr>
        <w:t xml:space="preserve"> una noche perfecta. Pero ahora Luisa empieza a preocuparse</w:t>
      </w:r>
      <w:r w:rsidR="0008164A">
        <w:rPr>
          <w:lang w:val="es-ES"/>
        </w:rPr>
        <w:t xml:space="preserve"> por Javier</w:t>
      </w:r>
      <w:r w:rsidRPr="00397855">
        <w:rPr>
          <w:lang w:val="es-ES"/>
        </w:rPr>
        <w:t xml:space="preserve">. Lo llama a su teléfono, pero </w:t>
      </w:r>
      <w:r w:rsidR="00396BDB" w:rsidRPr="009069D5">
        <w:rPr>
          <w:lang w:val="es-ES"/>
        </w:rPr>
        <w:t xml:space="preserve">el </w:t>
      </w:r>
      <w:r w:rsidR="00396BDB" w:rsidRPr="00397855">
        <w:rPr>
          <w:lang w:val="es-ES"/>
        </w:rPr>
        <w:t>móvil</w:t>
      </w:r>
      <w:r w:rsidR="00396BDB" w:rsidRPr="009069D5">
        <w:rPr>
          <w:lang w:val="es-ES"/>
        </w:rPr>
        <w:t xml:space="preserve"> </w:t>
      </w:r>
      <w:r w:rsidRPr="00397855">
        <w:rPr>
          <w:lang w:val="es-ES"/>
        </w:rPr>
        <w:t xml:space="preserve">está desconectado. Espera casi una hora y Javier, que suele ser muy puntual, no aparece. </w:t>
      </w:r>
      <w:r w:rsidR="00E87DC7" w:rsidRPr="00397855">
        <w:rPr>
          <w:lang w:val="es-ES"/>
        </w:rPr>
        <w:t xml:space="preserve">Luisa </w:t>
      </w:r>
      <w:r w:rsidRPr="00397855">
        <w:rPr>
          <w:lang w:val="es-ES"/>
        </w:rPr>
        <w:t>desea que no le haya pasado nada, pero su temor crece con el paso del tiempo. No cree que haya pasado algo</w:t>
      </w:r>
      <w:r w:rsidR="00907AEA" w:rsidRPr="009069D5">
        <w:rPr>
          <w:lang w:val="es-ES"/>
        </w:rPr>
        <w:t xml:space="preserve"> malo</w:t>
      </w:r>
      <w:r w:rsidRPr="00397855">
        <w:rPr>
          <w:lang w:val="es-ES"/>
        </w:rPr>
        <w:t xml:space="preserve">, pero Luisa mira el reloj y ve que </w:t>
      </w:r>
      <w:r w:rsidR="00695CAB">
        <w:rPr>
          <w:lang w:val="es-ES"/>
        </w:rPr>
        <w:t xml:space="preserve">ya </w:t>
      </w:r>
      <w:r w:rsidRPr="00397855">
        <w:rPr>
          <w:lang w:val="es-ES"/>
        </w:rPr>
        <w:t xml:space="preserve">son </w:t>
      </w:r>
      <w:r w:rsidR="00FA2999">
        <w:rPr>
          <w:lang w:val="es-ES"/>
        </w:rPr>
        <w:t xml:space="preserve">más de las </w:t>
      </w:r>
      <w:r w:rsidR="007B56A4">
        <w:rPr>
          <w:lang w:val="es-ES"/>
        </w:rPr>
        <w:t>diez</w:t>
      </w:r>
      <w:r w:rsidRPr="00397855">
        <w:rPr>
          <w:lang w:val="es-ES"/>
        </w:rPr>
        <w:t xml:space="preserve">. De pronto, </w:t>
      </w:r>
      <w:r w:rsidR="00D56F28" w:rsidRPr="009069D5">
        <w:rPr>
          <w:lang w:val="es-ES"/>
        </w:rPr>
        <w:t xml:space="preserve">oye que hay alguien fuera de la casa y, de repente, </w:t>
      </w:r>
      <w:r w:rsidRPr="00397855">
        <w:rPr>
          <w:lang w:val="es-ES"/>
        </w:rPr>
        <w:t>suena el timbre de la puerta.</w:t>
      </w:r>
    </w:p>
    <w:p w14:paraId="60495F6B" w14:textId="76D9D970" w:rsidR="00B21F5C" w:rsidRPr="009A59CA" w:rsidRDefault="003B64EB" w:rsidP="00707607">
      <w:pPr>
        <w:pStyle w:val="Listeavsnitt"/>
        <w:numPr>
          <w:ilvl w:val="0"/>
          <w:numId w:val="19"/>
        </w:numPr>
        <w:spacing w:after="0"/>
        <w:rPr>
          <w:lang w:val="es-ES"/>
        </w:rPr>
      </w:pPr>
      <w:r>
        <w:rPr>
          <w:lang w:val="es-ES"/>
        </w:rPr>
        <w:t>Fíjate</w:t>
      </w:r>
      <w:r w:rsidR="00556FEB">
        <w:rPr>
          <w:lang w:val="es-ES"/>
        </w:rPr>
        <w:t xml:space="preserve"> en el verbo de las oraciones con </w:t>
      </w:r>
      <w:proofErr w:type="spellStart"/>
      <w:r w:rsidR="00556FEB" w:rsidRPr="005A0171">
        <w:rPr>
          <w:i/>
          <w:iCs/>
          <w:lang w:val="es-ES"/>
        </w:rPr>
        <w:t>que</w:t>
      </w:r>
      <w:proofErr w:type="spellEnd"/>
      <w:r w:rsidR="00556FEB">
        <w:rPr>
          <w:lang w:val="es-ES"/>
        </w:rPr>
        <w:t xml:space="preserve">. </w:t>
      </w:r>
      <w:r w:rsidR="00556FEB" w:rsidRPr="00556FEB">
        <w:rPr>
          <w:b/>
          <w:bCs/>
          <w:lang w:val="es-ES"/>
        </w:rPr>
        <w:t>Marca</w:t>
      </w:r>
      <w:r w:rsidR="00556FEB">
        <w:rPr>
          <w:lang w:val="es-ES"/>
        </w:rPr>
        <w:t xml:space="preserve"> los</w:t>
      </w:r>
      <w:r w:rsidR="005A0171">
        <w:rPr>
          <w:lang w:val="es-ES"/>
        </w:rPr>
        <w:t xml:space="preserve"> casos en los que el verbo está en subjuntivo. </w:t>
      </w:r>
      <w:r w:rsidR="00556FEB">
        <w:rPr>
          <w:lang w:val="es-ES"/>
        </w:rPr>
        <w:t xml:space="preserve"> </w:t>
      </w:r>
    </w:p>
    <w:p w14:paraId="364FFAF1" w14:textId="77777777" w:rsidR="00B21F5C" w:rsidRDefault="00B21F5C" w:rsidP="00275DBA">
      <w:pPr>
        <w:spacing w:line="259" w:lineRule="auto"/>
        <w:rPr>
          <w:b/>
          <w:bCs/>
          <w:color w:val="0070C0"/>
          <w:lang w:val="es-ES"/>
        </w:rPr>
      </w:pPr>
    </w:p>
    <w:p w14:paraId="6F4A6DA3" w14:textId="250F911B" w:rsidR="00042897" w:rsidRPr="00042897" w:rsidRDefault="00042897" w:rsidP="00275DBA">
      <w:pPr>
        <w:spacing w:line="259" w:lineRule="auto"/>
        <w:rPr>
          <w:b/>
          <w:bCs/>
          <w:lang w:val="es-ES"/>
        </w:rPr>
        <w:sectPr w:rsidR="00042897" w:rsidRPr="00042897">
          <w:headerReference w:type="default" r:id="rId15"/>
          <w:footerReference w:type="defaul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D30E4A6" w14:textId="180FD445" w:rsidR="00044E48" w:rsidRDefault="00653CB6" w:rsidP="0099252E">
      <w:pPr>
        <w:spacing w:line="259" w:lineRule="auto"/>
        <w:rPr>
          <w:lang w:val="es-ES"/>
        </w:rPr>
      </w:pPr>
      <w:r w:rsidRPr="0099252E">
        <w:rPr>
          <w:lang w:val="es-ES"/>
        </w:rPr>
        <w:lastRenderedPageBreak/>
        <w:t>L</w:t>
      </w:r>
      <w:r w:rsidR="00891419" w:rsidRPr="0099252E">
        <w:rPr>
          <w:lang w:val="es-ES"/>
        </w:rPr>
        <w:t xml:space="preserve">os </w:t>
      </w:r>
      <w:r w:rsidR="00870F77">
        <w:rPr>
          <w:lang w:val="es-ES"/>
        </w:rPr>
        <w:t xml:space="preserve">10 </w:t>
      </w:r>
      <w:r w:rsidR="00891419" w:rsidRPr="0099252E">
        <w:rPr>
          <w:lang w:val="es-ES"/>
        </w:rPr>
        <w:t>verbos</w:t>
      </w:r>
      <w:r w:rsidR="001E5E3A">
        <w:rPr>
          <w:lang w:val="es-ES"/>
        </w:rPr>
        <w:t xml:space="preserve"> y estructuras</w:t>
      </w:r>
      <w:r w:rsidR="00891419" w:rsidRPr="0099252E">
        <w:rPr>
          <w:lang w:val="es-ES"/>
        </w:rPr>
        <w:t xml:space="preserve"> que has marcado en amarillo en el texto</w:t>
      </w:r>
      <w:r w:rsidR="00F0611B" w:rsidRPr="0099252E">
        <w:rPr>
          <w:lang w:val="es-ES"/>
        </w:rPr>
        <w:t xml:space="preserve"> son ejemplos de verbos </w:t>
      </w:r>
      <w:r w:rsidR="000F3ACC">
        <w:rPr>
          <w:lang w:val="es-ES"/>
        </w:rPr>
        <w:t xml:space="preserve">o estructuras </w:t>
      </w:r>
      <w:r w:rsidR="00F0611B" w:rsidRPr="0099252E">
        <w:rPr>
          <w:lang w:val="es-ES"/>
        </w:rPr>
        <w:t>que pueden combinarse con una oración sustantiva</w:t>
      </w:r>
      <w:r w:rsidR="001057BE">
        <w:rPr>
          <w:lang w:val="es-ES"/>
        </w:rPr>
        <w:t xml:space="preserve"> con </w:t>
      </w:r>
      <w:r w:rsidR="001057BE" w:rsidRPr="001057BE">
        <w:rPr>
          <w:i/>
          <w:iCs/>
          <w:lang w:val="es-ES"/>
        </w:rPr>
        <w:t>que</w:t>
      </w:r>
      <w:r w:rsidR="0099252E" w:rsidRPr="0099252E">
        <w:rPr>
          <w:lang w:val="es-ES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2153"/>
        <w:gridCol w:w="1993"/>
        <w:gridCol w:w="1993"/>
        <w:gridCol w:w="1993"/>
        <w:gridCol w:w="1993"/>
      </w:tblGrid>
      <w:tr w:rsidR="00A31632" w14:paraId="6330A5CB" w14:textId="77777777" w:rsidTr="00FD36D2">
        <w:tc>
          <w:tcPr>
            <w:tcW w:w="1838" w:type="dxa"/>
          </w:tcPr>
          <w:p w14:paraId="79DE5CA2" w14:textId="4828712B" w:rsidR="00A31632" w:rsidRPr="00A31632" w:rsidRDefault="00A31632" w:rsidP="00FD36D2">
            <w:pPr>
              <w:jc w:val="center"/>
              <w:rPr>
                <w:i/>
                <w:iCs/>
                <w:lang w:val="es-ES"/>
              </w:rPr>
            </w:pPr>
            <w:r w:rsidRPr="0099252E">
              <w:rPr>
                <w:i/>
                <w:iCs/>
                <w:lang w:val="es-ES"/>
              </w:rPr>
              <w:t>Notar, ver, oír</w:t>
            </w:r>
          </w:p>
        </w:tc>
        <w:tc>
          <w:tcPr>
            <w:tcW w:w="1985" w:type="dxa"/>
          </w:tcPr>
          <w:p w14:paraId="6294AEA2" w14:textId="68DB0732" w:rsidR="00A31632" w:rsidRPr="00FD36D2" w:rsidRDefault="00FD36D2" w:rsidP="00FD36D2">
            <w:pPr>
              <w:jc w:val="center"/>
              <w:rPr>
                <w:i/>
                <w:iCs/>
                <w:lang w:val="es-ES"/>
              </w:rPr>
            </w:pPr>
            <w:r w:rsidRPr="0099252E">
              <w:rPr>
                <w:i/>
                <w:iCs/>
                <w:lang w:val="es-ES"/>
              </w:rPr>
              <w:t xml:space="preserve">Ser </w:t>
            </w:r>
            <w:r w:rsidR="007D2335">
              <w:rPr>
                <w:i/>
                <w:iCs/>
                <w:lang w:val="es-ES"/>
              </w:rPr>
              <w:t>raro</w:t>
            </w:r>
          </w:p>
        </w:tc>
        <w:tc>
          <w:tcPr>
            <w:tcW w:w="2153" w:type="dxa"/>
          </w:tcPr>
          <w:p w14:paraId="7CFC5962" w14:textId="3B646F06" w:rsidR="00A31632" w:rsidRPr="00FD36D2" w:rsidRDefault="00FD36D2" w:rsidP="00FD36D2">
            <w:pPr>
              <w:jc w:val="center"/>
              <w:rPr>
                <w:i/>
                <w:iCs/>
                <w:lang w:val="es-ES"/>
              </w:rPr>
            </w:pPr>
            <w:r w:rsidRPr="0099252E">
              <w:rPr>
                <w:i/>
                <w:iCs/>
                <w:lang w:val="es-ES"/>
              </w:rPr>
              <w:t>Sorprender, gustar</w:t>
            </w:r>
          </w:p>
        </w:tc>
        <w:tc>
          <w:tcPr>
            <w:tcW w:w="1993" w:type="dxa"/>
          </w:tcPr>
          <w:p w14:paraId="77FE1150" w14:textId="1704095B" w:rsidR="00A31632" w:rsidRPr="00FD36D2" w:rsidRDefault="00FD36D2" w:rsidP="00FD36D2">
            <w:pPr>
              <w:jc w:val="center"/>
              <w:rPr>
                <w:i/>
                <w:iCs/>
                <w:lang w:val="es-ES"/>
              </w:rPr>
            </w:pPr>
            <w:r w:rsidRPr="0099252E">
              <w:rPr>
                <w:i/>
                <w:iCs/>
                <w:lang w:val="es-ES"/>
              </w:rPr>
              <w:t>Decir</w:t>
            </w:r>
          </w:p>
        </w:tc>
        <w:tc>
          <w:tcPr>
            <w:tcW w:w="1993" w:type="dxa"/>
          </w:tcPr>
          <w:p w14:paraId="68EB2F0F" w14:textId="7D1CE3F2" w:rsidR="00A31632" w:rsidRPr="00FD36D2" w:rsidRDefault="00FD36D2" w:rsidP="00FD36D2">
            <w:pPr>
              <w:jc w:val="center"/>
              <w:rPr>
                <w:i/>
                <w:iCs/>
                <w:lang w:val="es-ES"/>
              </w:rPr>
            </w:pPr>
            <w:r w:rsidRPr="0099252E">
              <w:rPr>
                <w:i/>
                <w:iCs/>
                <w:lang w:val="es-ES"/>
              </w:rPr>
              <w:t>Estar claro</w:t>
            </w:r>
          </w:p>
        </w:tc>
        <w:tc>
          <w:tcPr>
            <w:tcW w:w="1993" w:type="dxa"/>
          </w:tcPr>
          <w:p w14:paraId="21793C2D" w14:textId="3A77AEE2" w:rsidR="00A31632" w:rsidRPr="00FD36D2" w:rsidRDefault="00FD36D2" w:rsidP="00FD36D2">
            <w:pPr>
              <w:jc w:val="center"/>
              <w:rPr>
                <w:i/>
                <w:iCs/>
                <w:lang w:val="es-ES"/>
              </w:rPr>
            </w:pPr>
            <w:r w:rsidRPr="0099252E">
              <w:rPr>
                <w:i/>
                <w:iCs/>
                <w:lang w:val="es-ES"/>
              </w:rPr>
              <w:t>Desear</w:t>
            </w:r>
          </w:p>
        </w:tc>
        <w:tc>
          <w:tcPr>
            <w:tcW w:w="1993" w:type="dxa"/>
          </w:tcPr>
          <w:p w14:paraId="43064923" w14:textId="2BA38650" w:rsidR="00A31632" w:rsidRDefault="00FD36D2" w:rsidP="00FD36D2">
            <w:pPr>
              <w:spacing w:after="160"/>
              <w:jc w:val="center"/>
              <w:rPr>
                <w:lang w:val="es-ES"/>
              </w:rPr>
            </w:pPr>
            <w:r w:rsidRPr="0099252E">
              <w:rPr>
                <w:i/>
                <w:iCs/>
                <w:lang w:val="es-ES"/>
              </w:rPr>
              <w:t>Creer</w:t>
            </w:r>
          </w:p>
        </w:tc>
      </w:tr>
    </w:tbl>
    <w:p w14:paraId="503EC117" w14:textId="77777777" w:rsidR="00A31632" w:rsidRPr="0099252E" w:rsidRDefault="00A31632" w:rsidP="00300726">
      <w:pPr>
        <w:spacing w:after="0" w:line="259" w:lineRule="auto"/>
        <w:rPr>
          <w:lang w:val="es-ES"/>
        </w:rPr>
      </w:pPr>
    </w:p>
    <w:p w14:paraId="0A371B4C" w14:textId="47316C9D" w:rsidR="00A5794D" w:rsidRDefault="002176F1" w:rsidP="00D057F0">
      <w:pPr>
        <w:pStyle w:val="Listeavsnitt"/>
        <w:numPr>
          <w:ilvl w:val="0"/>
          <w:numId w:val="19"/>
        </w:numPr>
        <w:spacing w:after="0" w:line="259" w:lineRule="auto"/>
        <w:rPr>
          <w:lang w:val="es-ES"/>
        </w:rPr>
      </w:pPr>
      <w:r>
        <w:rPr>
          <w:lang w:val="es-ES"/>
        </w:rPr>
        <w:t>Clasifica</w:t>
      </w:r>
      <w:r w:rsidR="001766C9">
        <w:rPr>
          <w:lang w:val="es-ES"/>
        </w:rPr>
        <w:t xml:space="preserve"> </w:t>
      </w:r>
      <w:r w:rsidR="00204598">
        <w:rPr>
          <w:lang w:val="es-ES"/>
        </w:rPr>
        <w:t>estos</w:t>
      </w:r>
      <w:r w:rsidR="001766C9">
        <w:rPr>
          <w:lang w:val="es-ES"/>
        </w:rPr>
        <w:t xml:space="preserve"> 10 </w:t>
      </w:r>
      <w:r w:rsidR="001766C9" w:rsidRPr="0099252E">
        <w:rPr>
          <w:lang w:val="es-ES"/>
        </w:rPr>
        <w:t>verbos</w:t>
      </w:r>
      <w:r w:rsidR="001766C9">
        <w:rPr>
          <w:lang w:val="es-ES"/>
        </w:rPr>
        <w:t xml:space="preserve"> y estructuras</w:t>
      </w:r>
      <w:r>
        <w:rPr>
          <w:lang w:val="es-ES"/>
        </w:rPr>
        <w:t xml:space="preserve"> en la siguiente tabla</w:t>
      </w:r>
      <w:r w:rsidR="001766C9">
        <w:rPr>
          <w:lang w:val="es-ES"/>
        </w:rPr>
        <w:t xml:space="preserve">: </w:t>
      </w:r>
    </w:p>
    <w:p w14:paraId="55DF3BA3" w14:textId="77777777" w:rsidR="00820E7E" w:rsidRDefault="00820E7E" w:rsidP="00D057F0">
      <w:pPr>
        <w:spacing w:after="0" w:line="259" w:lineRule="auto"/>
        <w:rPr>
          <w:lang w:val="es-E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767"/>
      </w:tblGrid>
      <w:tr w:rsidR="00204598" w:rsidRPr="001E4725" w14:paraId="10DBEB94" w14:textId="77777777" w:rsidTr="00216443">
        <w:tc>
          <w:tcPr>
            <w:tcW w:w="9298" w:type="dxa"/>
            <w:gridSpan w:val="2"/>
            <w:shd w:val="clear" w:color="auto" w:fill="BFBFBF" w:themeFill="background1" w:themeFillShade="BF"/>
          </w:tcPr>
          <w:p w14:paraId="713E4004" w14:textId="56DEBD5E" w:rsidR="00204598" w:rsidRDefault="00204598" w:rsidP="0048289D">
            <w:pPr>
              <w:spacing w:line="259" w:lineRule="auto"/>
              <w:jc w:val="center"/>
              <w:rPr>
                <w:lang w:val="es-ES"/>
              </w:rPr>
            </w:pPr>
            <w:r w:rsidRPr="006F294D">
              <w:rPr>
                <w:b/>
                <w:bCs/>
                <w:sz w:val="22"/>
                <w:szCs w:val="20"/>
                <w:lang w:val="es-ES"/>
              </w:rPr>
              <w:t xml:space="preserve">Verbos que </w:t>
            </w:r>
            <w:r w:rsidR="00042392">
              <w:rPr>
                <w:b/>
                <w:bCs/>
                <w:sz w:val="22"/>
                <w:szCs w:val="20"/>
                <w:lang w:val="es-ES"/>
              </w:rPr>
              <w:t>pueden</w:t>
            </w:r>
            <w:r w:rsidRPr="006F294D">
              <w:rPr>
                <w:b/>
                <w:bCs/>
                <w:sz w:val="22"/>
                <w:szCs w:val="20"/>
                <w:lang w:val="es-ES"/>
              </w:rPr>
              <w:t xml:space="preserve"> combina</w:t>
            </w:r>
            <w:r w:rsidR="00042392">
              <w:rPr>
                <w:b/>
                <w:bCs/>
                <w:sz w:val="22"/>
                <w:szCs w:val="20"/>
                <w:lang w:val="es-ES"/>
              </w:rPr>
              <w:t>rse</w:t>
            </w:r>
            <w:r w:rsidRPr="006F294D">
              <w:rPr>
                <w:b/>
                <w:bCs/>
                <w:sz w:val="22"/>
                <w:szCs w:val="20"/>
                <w:lang w:val="es-ES"/>
              </w:rPr>
              <w:t xml:space="preserve"> con una oración sustantiva: clasificación</w:t>
            </w:r>
          </w:p>
        </w:tc>
      </w:tr>
      <w:tr w:rsidR="00204598" w14:paraId="617BE652" w14:textId="77777777" w:rsidTr="00AA2A4A">
        <w:tc>
          <w:tcPr>
            <w:tcW w:w="4531" w:type="dxa"/>
          </w:tcPr>
          <w:p w14:paraId="67C5E106" w14:textId="77777777" w:rsidR="00204598" w:rsidRPr="00281DE0" w:rsidRDefault="00204598" w:rsidP="0048289D">
            <w:pPr>
              <w:jc w:val="center"/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 xml:space="preserve">Verbos de sentimiento </w:t>
            </w:r>
          </w:p>
          <w:p w14:paraId="5FE93DD8" w14:textId="084C076F" w:rsidR="00204598" w:rsidRPr="00281DE0" w:rsidRDefault="00204598" w:rsidP="0048289D">
            <w:pPr>
              <w:jc w:val="center"/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</w:pPr>
            <w:r w:rsidRPr="00281DE0">
              <w:rPr>
                <w:sz w:val="22"/>
                <w:lang w:val="es-ES"/>
              </w:rPr>
              <w:t>(</w:t>
            </w:r>
            <w:proofErr w:type="spellStart"/>
            <w:r w:rsidRPr="00281DE0">
              <w:rPr>
                <w:sz w:val="22"/>
              </w:rPr>
              <w:t>følelsesverb</w:t>
            </w:r>
            <w:proofErr w:type="spellEnd"/>
            <w:r w:rsidRPr="00281DE0">
              <w:rPr>
                <w:sz w:val="22"/>
              </w:rPr>
              <w:t>)</w:t>
            </w:r>
          </w:p>
        </w:tc>
        <w:tc>
          <w:tcPr>
            <w:tcW w:w="4767" w:type="dxa"/>
          </w:tcPr>
          <w:p w14:paraId="11F66056" w14:textId="77777777" w:rsidR="00204598" w:rsidRDefault="00204598" w:rsidP="0048289D">
            <w:pPr>
              <w:spacing w:line="259" w:lineRule="auto"/>
              <w:jc w:val="center"/>
              <w:rPr>
                <w:lang w:val="es-ES"/>
              </w:rPr>
            </w:pPr>
          </w:p>
        </w:tc>
      </w:tr>
      <w:tr w:rsidR="00204598" w:rsidRPr="0048289D" w14:paraId="5DEFF6F3" w14:textId="77777777" w:rsidTr="00AA2A4A">
        <w:tc>
          <w:tcPr>
            <w:tcW w:w="4531" w:type="dxa"/>
          </w:tcPr>
          <w:p w14:paraId="1F1E43C5" w14:textId="77777777" w:rsidR="00524225" w:rsidRPr="00281DE0" w:rsidRDefault="00524225" w:rsidP="00524225">
            <w:pPr>
              <w:jc w:val="center"/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>Verbos de deseo</w:t>
            </w:r>
          </w:p>
          <w:p w14:paraId="693FC781" w14:textId="671A99A2" w:rsidR="00204598" w:rsidRPr="00281DE0" w:rsidRDefault="00524225" w:rsidP="00524225">
            <w:pPr>
              <w:jc w:val="center"/>
              <w:rPr>
                <w:rFonts w:cs="Times New Roman"/>
                <w:b/>
                <w:bCs/>
                <w:i/>
                <w:color w:val="FF0000"/>
                <w:sz w:val="22"/>
                <w:lang w:val="nb-NO"/>
              </w:rPr>
            </w:pPr>
            <w:r w:rsidRPr="00281DE0">
              <w:rPr>
                <w:rFonts w:cs="Times New Roman"/>
                <w:iCs/>
                <w:sz w:val="22"/>
                <w:lang w:val="es-ES"/>
              </w:rPr>
              <w:t>(</w:t>
            </w:r>
            <w:proofErr w:type="spellStart"/>
            <w:r w:rsidRPr="00281DE0">
              <w:rPr>
                <w:rFonts w:cs="Times New Roman"/>
                <w:iCs/>
                <w:sz w:val="22"/>
              </w:rPr>
              <w:t>ønskeverb</w:t>
            </w:r>
            <w:proofErr w:type="spellEnd"/>
            <w:r w:rsidRPr="00281DE0">
              <w:rPr>
                <w:rFonts w:cs="Times New Roman"/>
                <w:iCs/>
                <w:sz w:val="22"/>
              </w:rPr>
              <w:t>)</w:t>
            </w:r>
          </w:p>
        </w:tc>
        <w:tc>
          <w:tcPr>
            <w:tcW w:w="4767" w:type="dxa"/>
          </w:tcPr>
          <w:p w14:paraId="4ED59965" w14:textId="6B3D060E" w:rsidR="00204598" w:rsidRPr="0048289D" w:rsidRDefault="00204598" w:rsidP="00524225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1E4725" w14:paraId="5B5BAC28" w14:textId="77777777" w:rsidTr="00AA2A4A">
        <w:tc>
          <w:tcPr>
            <w:tcW w:w="4531" w:type="dxa"/>
          </w:tcPr>
          <w:p w14:paraId="139584FC" w14:textId="77777777" w:rsidR="00524225" w:rsidRPr="00281DE0" w:rsidRDefault="00524225" w:rsidP="00524225">
            <w:pPr>
              <w:jc w:val="center"/>
              <w:rPr>
                <w:rFonts w:cs="Times New Roman"/>
                <w:b/>
                <w:bCs/>
                <w:i/>
                <w:color w:val="FF000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 xml:space="preserve">Estructuras de evaluación con </w:t>
            </w:r>
            <w:r w:rsidRPr="00281DE0">
              <w:rPr>
                <w:rFonts w:cs="Times New Roman"/>
                <w:b/>
                <w:bCs/>
                <w:i/>
                <w:color w:val="FF0000"/>
                <w:sz w:val="22"/>
                <w:lang w:val="es-ES"/>
              </w:rPr>
              <w:t>ser</w:t>
            </w:r>
            <w:r w:rsidRPr="00281DE0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 xml:space="preserve"> o </w:t>
            </w:r>
            <w:r w:rsidRPr="00281DE0">
              <w:rPr>
                <w:rFonts w:cs="Times New Roman"/>
                <w:b/>
                <w:bCs/>
                <w:i/>
                <w:color w:val="FF0000"/>
                <w:sz w:val="22"/>
                <w:lang w:val="es-ES"/>
              </w:rPr>
              <w:t xml:space="preserve">estar </w:t>
            </w:r>
          </w:p>
          <w:p w14:paraId="59E1C1E2" w14:textId="6A1B8193" w:rsidR="00204598" w:rsidRPr="00281DE0" w:rsidRDefault="00524225" w:rsidP="00524225">
            <w:pPr>
              <w:spacing w:line="259" w:lineRule="auto"/>
              <w:jc w:val="center"/>
              <w:rPr>
                <w:sz w:val="22"/>
                <w:lang w:val="nb-NO"/>
              </w:rPr>
            </w:pPr>
            <w:r w:rsidRPr="00281DE0">
              <w:rPr>
                <w:sz w:val="22"/>
                <w:lang w:val="nb-NO"/>
              </w:rPr>
              <w:t>(vurderingsstrukturer med </w:t>
            </w:r>
            <w:r w:rsidRPr="00281DE0">
              <w:rPr>
                <w:i/>
                <w:iCs/>
                <w:sz w:val="22"/>
                <w:lang w:val="nb-NO"/>
              </w:rPr>
              <w:t>ser</w:t>
            </w:r>
            <w:r w:rsidRPr="00281DE0">
              <w:rPr>
                <w:sz w:val="22"/>
                <w:lang w:val="nb-NO"/>
              </w:rPr>
              <w:t> og </w:t>
            </w:r>
            <w:proofErr w:type="spellStart"/>
            <w:r w:rsidRPr="00281DE0">
              <w:rPr>
                <w:i/>
                <w:iCs/>
                <w:sz w:val="22"/>
                <w:lang w:val="nb-NO"/>
              </w:rPr>
              <w:t>estar</w:t>
            </w:r>
            <w:proofErr w:type="spellEnd"/>
            <w:r w:rsidRPr="00281DE0">
              <w:rPr>
                <w:sz w:val="22"/>
                <w:lang w:val="nb-NO"/>
              </w:rPr>
              <w:t>)</w:t>
            </w:r>
          </w:p>
        </w:tc>
        <w:tc>
          <w:tcPr>
            <w:tcW w:w="4767" w:type="dxa"/>
          </w:tcPr>
          <w:p w14:paraId="44D7F3BC" w14:textId="77777777" w:rsidR="00204598" w:rsidRPr="0048289D" w:rsidRDefault="00204598" w:rsidP="0048289D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1E4725" w14:paraId="18AD7147" w14:textId="77777777" w:rsidTr="00AA2A4A">
        <w:tc>
          <w:tcPr>
            <w:tcW w:w="4531" w:type="dxa"/>
          </w:tcPr>
          <w:p w14:paraId="1216D1CB" w14:textId="77777777" w:rsidR="00204598" w:rsidRPr="00281DE0" w:rsidRDefault="00204598" w:rsidP="0048289D">
            <w:pPr>
              <w:spacing w:line="259" w:lineRule="auto"/>
              <w:jc w:val="center"/>
              <w:rPr>
                <w:sz w:val="22"/>
                <w:lang w:val="nb-NO"/>
              </w:rPr>
            </w:pPr>
          </w:p>
        </w:tc>
        <w:tc>
          <w:tcPr>
            <w:tcW w:w="4767" w:type="dxa"/>
          </w:tcPr>
          <w:p w14:paraId="107B197D" w14:textId="77777777" w:rsidR="00204598" w:rsidRPr="0048289D" w:rsidRDefault="00204598" w:rsidP="0048289D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48289D" w14:paraId="76A084A7" w14:textId="77777777" w:rsidTr="00AA2A4A">
        <w:tc>
          <w:tcPr>
            <w:tcW w:w="4531" w:type="dxa"/>
          </w:tcPr>
          <w:p w14:paraId="147F9D6E" w14:textId="77777777" w:rsidR="00204598" w:rsidRPr="00281DE0" w:rsidRDefault="00204598" w:rsidP="00AA2A4A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>Verbos de lengua</w:t>
            </w:r>
          </w:p>
          <w:p w14:paraId="20BB6527" w14:textId="7EC7428C" w:rsidR="00204598" w:rsidRPr="00281DE0" w:rsidRDefault="00204598" w:rsidP="00AA2A4A">
            <w:pPr>
              <w:spacing w:line="259" w:lineRule="auto"/>
              <w:jc w:val="center"/>
              <w:rPr>
                <w:sz w:val="22"/>
                <w:lang w:val="nb-NO"/>
              </w:rPr>
            </w:pPr>
            <w:r w:rsidRPr="00281DE0">
              <w:rPr>
                <w:sz w:val="22"/>
              </w:rPr>
              <w:t>(</w:t>
            </w:r>
            <w:proofErr w:type="spellStart"/>
            <w:r w:rsidRPr="00281DE0">
              <w:rPr>
                <w:sz w:val="22"/>
              </w:rPr>
              <w:t>utsagnsverb</w:t>
            </w:r>
            <w:proofErr w:type="spellEnd"/>
            <w:r w:rsidRPr="00281DE0">
              <w:rPr>
                <w:sz w:val="22"/>
              </w:rPr>
              <w:t>)</w:t>
            </w:r>
          </w:p>
        </w:tc>
        <w:tc>
          <w:tcPr>
            <w:tcW w:w="4767" w:type="dxa"/>
          </w:tcPr>
          <w:p w14:paraId="50245478" w14:textId="77777777" w:rsidR="00204598" w:rsidRPr="0048289D" w:rsidRDefault="00204598" w:rsidP="0048289D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48289D" w14:paraId="437D6E3C" w14:textId="77777777" w:rsidTr="00AA2A4A">
        <w:tc>
          <w:tcPr>
            <w:tcW w:w="4531" w:type="dxa"/>
          </w:tcPr>
          <w:p w14:paraId="58F16C44" w14:textId="77777777" w:rsidR="00204598" w:rsidRPr="00281DE0" w:rsidRDefault="00204598" w:rsidP="00AA2A4A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>Verbos de opinión</w:t>
            </w:r>
          </w:p>
          <w:p w14:paraId="2EAF8942" w14:textId="40D355AE" w:rsidR="00204598" w:rsidRPr="00281DE0" w:rsidRDefault="00204598" w:rsidP="00AA2A4A">
            <w:pPr>
              <w:spacing w:line="259" w:lineRule="auto"/>
              <w:jc w:val="center"/>
              <w:rPr>
                <w:sz w:val="22"/>
                <w:lang w:val="nb-NO"/>
              </w:rPr>
            </w:pPr>
            <w:r w:rsidRPr="00281DE0">
              <w:rPr>
                <w:sz w:val="22"/>
                <w:lang w:val="es-ES"/>
              </w:rPr>
              <w:t>(</w:t>
            </w:r>
            <w:proofErr w:type="spellStart"/>
            <w:r w:rsidRPr="00281DE0">
              <w:rPr>
                <w:sz w:val="22"/>
                <w:lang w:val="es-ES"/>
              </w:rPr>
              <w:t>meningsverb</w:t>
            </w:r>
            <w:proofErr w:type="spellEnd"/>
            <w:r w:rsidRPr="00281DE0">
              <w:rPr>
                <w:sz w:val="22"/>
                <w:lang w:val="es-ES"/>
              </w:rPr>
              <w:t>)</w:t>
            </w:r>
          </w:p>
        </w:tc>
        <w:tc>
          <w:tcPr>
            <w:tcW w:w="4767" w:type="dxa"/>
          </w:tcPr>
          <w:p w14:paraId="1F317FE5" w14:textId="77777777" w:rsidR="00204598" w:rsidRPr="0048289D" w:rsidRDefault="00204598" w:rsidP="0048289D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48289D" w14:paraId="017E091B" w14:textId="77777777" w:rsidTr="00AA2A4A">
        <w:tc>
          <w:tcPr>
            <w:tcW w:w="4531" w:type="dxa"/>
          </w:tcPr>
          <w:p w14:paraId="0EF9ECC9" w14:textId="77777777" w:rsidR="00204598" w:rsidRPr="00281DE0" w:rsidRDefault="00204598" w:rsidP="00AA2A4A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>Verbos de sentido</w:t>
            </w:r>
          </w:p>
          <w:p w14:paraId="45F9AEB0" w14:textId="24FD8A9A" w:rsidR="00204598" w:rsidRPr="00281DE0" w:rsidRDefault="00204598" w:rsidP="00AA2A4A">
            <w:pPr>
              <w:spacing w:line="259" w:lineRule="auto"/>
              <w:jc w:val="center"/>
              <w:rPr>
                <w:sz w:val="22"/>
                <w:lang w:val="nb-NO"/>
              </w:rPr>
            </w:pPr>
            <w:r w:rsidRPr="00281DE0">
              <w:rPr>
                <w:rFonts w:cs="Times New Roman"/>
                <w:iCs/>
                <w:sz w:val="22"/>
                <w:lang w:val="es-ES"/>
              </w:rPr>
              <w:t>(</w:t>
            </w:r>
            <w:proofErr w:type="spellStart"/>
            <w:r w:rsidRPr="00281DE0">
              <w:rPr>
                <w:rFonts w:cs="Times New Roman"/>
                <w:iCs/>
                <w:sz w:val="22"/>
              </w:rPr>
              <w:t>sanseverb</w:t>
            </w:r>
            <w:proofErr w:type="spellEnd"/>
            <w:r w:rsidRPr="00281DE0">
              <w:rPr>
                <w:rFonts w:cs="Times New Roman"/>
                <w:iCs/>
                <w:sz w:val="22"/>
              </w:rPr>
              <w:t>)</w:t>
            </w:r>
          </w:p>
        </w:tc>
        <w:tc>
          <w:tcPr>
            <w:tcW w:w="4767" w:type="dxa"/>
          </w:tcPr>
          <w:p w14:paraId="16AF6A4F" w14:textId="77777777" w:rsidR="00204598" w:rsidRPr="0048289D" w:rsidRDefault="00204598" w:rsidP="0048289D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1E4725" w14:paraId="1D362630" w14:textId="77777777" w:rsidTr="00AA2A4A">
        <w:tc>
          <w:tcPr>
            <w:tcW w:w="4531" w:type="dxa"/>
          </w:tcPr>
          <w:p w14:paraId="60C425F7" w14:textId="77777777" w:rsidR="00204598" w:rsidRPr="00281DE0" w:rsidRDefault="00204598" w:rsidP="00C140FD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 xml:space="preserve">Estructura de constatación con </w:t>
            </w:r>
            <w:r w:rsidRPr="00281DE0">
              <w:rPr>
                <w:rFonts w:cs="Times New Roman"/>
                <w:b/>
                <w:bCs/>
                <w:i/>
                <w:color w:val="0070C0"/>
                <w:sz w:val="22"/>
                <w:lang w:val="es-ES"/>
              </w:rPr>
              <w:t>ser</w:t>
            </w: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 xml:space="preserve"> o </w:t>
            </w:r>
            <w:r w:rsidRPr="00281DE0">
              <w:rPr>
                <w:rFonts w:cs="Times New Roman"/>
                <w:b/>
                <w:bCs/>
                <w:i/>
                <w:color w:val="0070C0"/>
                <w:sz w:val="22"/>
                <w:lang w:val="es-ES"/>
              </w:rPr>
              <w:t>estar</w:t>
            </w:r>
          </w:p>
          <w:p w14:paraId="345E58A2" w14:textId="5FF15C3E" w:rsidR="00204598" w:rsidRPr="00281DE0" w:rsidRDefault="00204598" w:rsidP="00C140FD">
            <w:pPr>
              <w:spacing w:line="259" w:lineRule="auto"/>
              <w:jc w:val="center"/>
              <w:rPr>
                <w:sz w:val="22"/>
                <w:lang w:val="nb-NO"/>
              </w:rPr>
            </w:pPr>
            <w:r w:rsidRPr="00281DE0">
              <w:rPr>
                <w:iCs/>
                <w:sz w:val="22"/>
                <w:lang w:val="nb-NO"/>
              </w:rPr>
              <w:t>(meningsstrukturer med </w:t>
            </w:r>
            <w:r w:rsidRPr="00281DE0">
              <w:rPr>
                <w:i/>
                <w:iCs/>
                <w:sz w:val="22"/>
                <w:lang w:val="nb-NO"/>
              </w:rPr>
              <w:t>ser</w:t>
            </w:r>
            <w:r w:rsidRPr="00281DE0">
              <w:rPr>
                <w:iCs/>
                <w:sz w:val="22"/>
                <w:lang w:val="nb-NO"/>
              </w:rPr>
              <w:t> og </w:t>
            </w:r>
            <w:proofErr w:type="spellStart"/>
            <w:r w:rsidRPr="00281DE0">
              <w:rPr>
                <w:i/>
                <w:iCs/>
                <w:sz w:val="22"/>
                <w:lang w:val="nb-NO"/>
              </w:rPr>
              <w:t>estar</w:t>
            </w:r>
            <w:proofErr w:type="spellEnd"/>
            <w:r w:rsidRPr="00281DE0">
              <w:rPr>
                <w:sz w:val="22"/>
                <w:lang w:val="nb-NO"/>
              </w:rPr>
              <w:t>)</w:t>
            </w:r>
          </w:p>
        </w:tc>
        <w:tc>
          <w:tcPr>
            <w:tcW w:w="4767" w:type="dxa"/>
          </w:tcPr>
          <w:p w14:paraId="227B0F8D" w14:textId="77777777" w:rsidR="00204598" w:rsidRPr="0048289D" w:rsidRDefault="00204598" w:rsidP="0048289D">
            <w:pPr>
              <w:spacing w:line="259" w:lineRule="auto"/>
              <w:jc w:val="center"/>
              <w:rPr>
                <w:lang w:val="nb-NO"/>
              </w:rPr>
            </w:pPr>
          </w:p>
        </w:tc>
      </w:tr>
    </w:tbl>
    <w:p w14:paraId="15D3F326" w14:textId="77777777" w:rsidR="0048289D" w:rsidRPr="0048289D" w:rsidRDefault="0048289D" w:rsidP="00D057F0">
      <w:pPr>
        <w:spacing w:after="0" w:line="259" w:lineRule="auto"/>
        <w:rPr>
          <w:lang w:val="nb-NO"/>
        </w:rPr>
      </w:pPr>
    </w:p>
    <w:p w14:paraId="170532CA" w14:textId="77777777" w:rsidR="0048289D" w:rsidRPr="0048289D" w:rsidRDefault="0048289D" w:rsidP="00D057F0">
      <w:pPr>
        <w:spacing w:after="0" w:line="259" w:lineRule="auto"/>
        <w:rPr>
          <w:lang w:val="nb-NO"/>
        </w:rPr>
      </w:pPr>
    </w:p>
    <w:p w14:paraId="1072F0CA" w14:textId="77777777" w:rsidR="0048289D" w:rsidRPr="0048289D" w:rsidRDefault="0048289D" w:rsidP="00D057F0">
      <w:pPr>
        <w:spacing w:after="0" w:line="259" w:lineRule="auto"/>
        <w:rPr>
          <w:lang w:val="nb-NO"/>
        </w:rPr>
      </w:pPr>
    </w:p>
    <w:p w14:paraId="2FB7D537" w14:textId="77777777" w:rsidR="0048289D" w:rsidRPr="0048289D" w:rsidRDefault="0048289D" w:rsidP="00D057F0">
      <w:pPr>
        <w:spacing w:after="0" w:line="259" w:lineRule="auto"/>
        <w:rPr>
          <w:lang w:val="nb-NO"/>
        </w:rPr>
      </w:pPr>
    </w:p>
    <w:p w14:paraId="2DD12239" w14:textId="77777777" w:rsidR="0048289D" w:rsidRPr="0048289D" w:rsidRDefault="0048289D" w:rsidP="00D057F0">
      <w:pPr>
        <w:spacing w:after="0" w:line="259" w:lineRule="auto"/>
        <w:rPr>
          <w:lang w:val="nb-NO"/>
        </w:rPr>
      </w:pPr>
    </w:p>
    <w:p w14:paraId="5778074C" w14:textId="77777777" w:rsidR="0048289D" w:rsidRPr="0048289D" w:rsidRDefault="0048289D" w:rsidP="00D057F0">
      <w:pPr>
        <w:spacing w:after="0" w:line="259" w:lineRule="auto"/>
        <w:rPr>
          <w:lang w:val="nb-NO"/>
        </w:rPr>
      </w:pPr>
    </w:p>
    <w:p w14:paraId="0228F473" w14:textId="77777777" w:rsidR="003E29B9" w:rsidRDefault="003E29B9" w:rsidP="00D057F0">
      <w:pPr>
        <w:spacing w:after="0" w:line="259" w:lineRule="auto"/>
        <w:rPr>
          <w:lang w:val="nb-NO"/>
        </w:rPr>
      </w:pPr>
    </w:p>
    <w:p w14:paraId="62DC6C01" w14:textId="77777777" w:rsidR="001B54BF" w:rsidRPr="0048289D" w:rsidRDefault="001B54BF" w:rsidP="00D057F0">
      <w:pPr>
        <w:spacing w:after="0" w:line="259" w:lineRule="auto"/>
        <w:rPr>
          <w:lang w:val="nb-NO"/>
        </w:rPr>
      </w:pPr>
    </w:p>
    <w:p w14:paraId="3055165B" w14:textId="0AFC6F35" w:rsidR="001B1F52" w:rsidRDefault="001B1F52" w:rsidP="001B1F52">
      <w:pPr>
        <w:pStyle w:val="Listeavsnitt"/>
        <w:numPr>
          <w:ilvl w:val="0"/>
          <w:numId w:val="19"/>
        </w:numPr>
        <w:spacing w:after="0" w:line="259" w:lineRule="auto"/>
        <w:rPr>
          <w:lang w:val="es-ES"/>
        </w:rPr>
      </w:pPr>
      <w:r>
        <w:rPr>
          <w:lang w:val="es-ES"/>
        </w:rPr>
        <w:lastRenderedPageBreak/>
        <w:t>¿Corazón o cabeza?</w:t>
      </w:r>
      <w:r w:rsidR="00226A48">
        <w:rPr>
          <w:lang w:val="es-ES"/>
        </w:rPr>
        <w:t xml:space="preserve"> </w:t>
      </w:r>
      <w:r>
        <w:rPr>
          <w:lang w:val="es-ES"/>
        </w:rPr>
        <w:t>¿Con qué parte del cuerpo puede relacionarse ca</w:t>
      </w:r>
      <w:r w:rsidR="00341476">
        <w:rPr>
          <w:lang w:val="es-ES"/>
        </w:rPr>
        <w:t>d</w:t>
      </w:r>
      <w:r>
        <w:rPr>
          <w:lang w:val="es-ES"/>
        </w:rPr>
        <w:t>a g</w:t>
      </w:r>
      <w:r w:rsidR="001B54BF">
        <w:rPr>
          <w:lang w:val="es-ES"/>
        </w:rPr>
        <w:t xml:space="preserve">rupo de verbos? </w:t>
      </w:r>
      <w:r>
        <w:rPr>
          <w:lang w:val="es-ES"/>
        </w:rPr>
        <w:t xml:space="preserve"> </w:t>
      </w:r>
    </w:p>
    <w:p w14:paraId="06CA0FE1" w14:textId="77777777" w:rsidR="00A1496C" w:rsidRPr="001B1F52" w:rsidRDefault="00A1496C" w:rsidP="00D057F0">
      <w:pPr>
        <w:spacing w:after="0" w:line="259" w:lineRule="auto"/>
        <w:rPr>
          <w:lang w:val="es-ES"/>
        </w:rPr>
      </w:pP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3491"/>
        <w:gridCol w:w="4650"/>
      </w:tblGrid>
      <w:tr w:rsidR="00204598" w14:paraId="5D2EE632" w14:textId="77777777" w:rsidTr="00A9191F">
        <w:trPr>
          <w:jc w:val="center"/>
        </w:trPr>
        <w:tc>
          <w:tcPr>
            <w:tcW w:w="5807" w:type="dxa"/>
            <w:shd w:val="clear" w:color="auto" w:fill="BFBFBF" w:themeFill="background1" w:themeFillShade="BF"/>
          </w:tcPr>
          <w:p w14:paraId="2D65D83C" w14:textId="77777777" w:rsidR="00204598" w:rsidRDefault="00204598" w:rsidP="00C15D81">
            <w:pPr>
              <w:spacing w:line="259" w:lineRule="auto"/>
              <w:jc w:val="center"/>
              <w:rPr>
                <w:lang w:val="es-ES"/>
              </w:rPr>
            </w:pPr>
            <w:r w:rsidRPr="006F294D">
              <w:rPr>
                <w:b/>
                <w:bCs/>
                <w:sz w:val="22"/>
                <w:szCs w:val="20"/>
                <w:lang w:val="es-ES"/>
              </w:rPr>
              <w:t>Verbos que se combinan con una oración sustantiva: clasificación</w:t>
            </w:r>
          </w:p>
        </w:tc>
        <w:tc>
          <w:tcPr>
            <w:tcW w:w="3491" w:type="dxa"/>
            <w:vMerge w:val="restart"/>
          </w:tcPr>
          <w:p w14:paraId="37255016" w14:textId="6B7C52B1" w:rsidR="00204598" w:rsidRDefault="00D87646" w:rsidP="00C15D81">
            <w:pPr>
              <w:spacing w:line="259" w:lineRule="auto"/>
              <w:jc w:val="center"/>
              <w:rPr>
                <w:lang w:val="es-ES"/>
              </w:rPr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B7D4A83" wp14:editId="3D1465DF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2392045</wp:posOffset>
                      </wp:positionV>
                      <wp:extent cx="1936750" cy="0"/>
                      <wp:effectExtent l="0" t="76200" r="25400" b="114300"/>
                      <wp:wrapNone/>
                      <wp:docPr id="1811843801" name="Rett pilkobling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36750" cy="0"/>
                              </a:xfrm>
                              <a:prstGeom prst="straightConnector1">
                                <a:avLst/>
                              </a:prstGeom>
                              <a:ln w="19050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89E6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ett pilkobling 4" o:spid="_x0000_s1026" type="#_x0000_t32" style="position:absolute;margin-left:5.5pt;margin-top:188.35pt;width:152.5pt;height:0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" strokecolor="#4472c4 [3204]" strokeweight="1.5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A8D630E" wp14:editId="2C149DA3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937895</wp:posOffset>
                      </wp:positionV>
                      <wp:extent cx="1898650" cy="12700"/>
                      <wp:effectExtent l="0" t="76200" r="25400" b="101600"/>
                      <wp:wrapNone/>
                      <wp:docPr id="1195303397" name="Rett pilkobling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8650" cy="12700"/>
                              </a:xfrm>
                              <a:prstGeom prst="straightConnector1">
                                <a:avLst/>
                              </a:prstGeom>
                              <a:ln w="19050" cap="flat" cmpd="sng" algn="ctr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74BFF6" id="Rett pilkobling 3" o:spid="_x0000_s1026" type="#_x0000_t32" style="position:absolute;margin-left:9pt;margin-top:73.85pt;width:149.5pt;height: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" strokecolor="#ed7d31 [3205]" strokeweight="1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4650" w:type="dxa"/>
            <w:shd w:val="clear" w:color="auto" w:fill="BFBFBF" w:themeFill="background1" w:themeFillShade="BF"/>
          </w:tcPr>
          <w:p w14:paraId="2D7E311D" w14:textId="77777777" w:rsidR="00204598" w:rsidRDefault="00204598" w:rsidP="00C15D81">
            <w:pPr>
              <w:spacing w:line="259" w:lineRule="auto"/>
              <w:jc w:val="center"/>
              <w:rPr>
                <w:lang w:val="es-ES"/>
              </w:rPr>
            </w:pPr>
            <w:proofErr w:type="spellStart"/>
            <w:r w:rsidRPr="006F294D">
              <w:rPr>
                <w:b/>
                <w:bCs/>
                <w:sz w:val="22"/>
                <w:szCs w:val="20"/>
                <w:lang w:val="nb-NO"/>
              </w:rPr>
              <w:t>Parte</w:t>
            </w:r>
            <w:proofErr w:type="spellEnd"/>
            <w:r w:rsidRPr="006F294D">
              <w:rPr>
                <w:b/>
                <w:bCs/>
                <w:sz w:val="22"/>
                <w:szCs w:val="20"/>
                <w:lang w:val="nb-NO"/>
              </w:rPr>
              <w:t xml:space="preserve"> del </w:t>
            </w:r>
            <w:proofErr w:type="spellStart"/>
            <w:r w:rsidRPr="006F294D">
              <w:rPr>
                <w:b/>
                <w:bCs/>
                <w:sz w:val="22"/>
                <w:szCs w:val="20"/>
                <w:lang w:val="nb-NO"/>
              </w:rPr>
              <w:t>cuerpo</w:t>
            </w:r>
            <w:proofErr w:type="spellEnd"/>
          </w:p>
        </w:tc>
      </w:tr>
      <w:tr w:rsidR="00204598" w14:paraId="00B77A36" w14:textId="77777777" w:rsidTr="00A9191F">
        <w:trPr>
          <w:jc w:val="center"/>
        </w:trPr>
        <w:tc>
          <w:tcPr>
            <w:tcW w:w="5807" w:type="dxa"/>
          </w:tcPr>
          <w:p w14:paraId="5CB9F504" w14:textId="0C031A2E" w:rsidR="00BD4E99" w:rsidRDefault="00BD4E99" w:rsidP="008C63B1">
            <w:pPr>
              <w:jc w:val="center"/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</w:pPr>
            <w:r w:rsidRPr="0099252E">
              <w:rPr>
                <w:i/>
                <w:iCs/>
                <w:lang w:val="es-ES"/>
              </w:rPr>
              <w:t>Sorprender, gustar</w:t>
            </w:r>
            <w:r w:rsidR="00A83CF0">
              <w:rPr>
                <w:i/>
                <w:iCs/>
                <w:lang w:val="es-ES"/>
              </w:rPr>
              <w:t>…</w:t>
            </w:r>
          </w:p>
          <w:p w14:paraId="5E79F3FC" w14:textId="337BBF7A" w:rsidR="008C63B1" w:rsidRPr="00281DE0" w:rsidRDefault="00204598" w:rsidP="00BD4E99">
            <w:pPr>
              <w:jc w:val="center"/>
              <w:rPr>
                <w:sz w:val="22"/>
              </w:rPr>
            </w:pPr>
            <w:r w:rsidRPr="00281DE0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 xml:space="preserve">Verbos de sentimiento </w:t>
            </w:r>
            <w:r w:rsidRPr="00281DE0">
              <w:rPr>
                <w:sz w:val="22"/>
                <w:lang w:val="es-ES"/>
              </w:rPr>
              <w:t>(</w:t>
            </w:r>
            <w:proofErr w:type="spellStart"/>
            <w:r w:rsidRPr="00281DE0">
              <w:rPr>
                <w:sz w:val="22"/>
              </w:rPr>
              <w:t>følelsesverb</w:t>
            </w:r>
            <w:proofErr w:type="spellEnd"/>
            <w:r w:rsidRPr="00281DE0">
              <w:rPr>
                <w:sz w:val="22"/>
              </w:rPr>
              <w:t>)</w:t>
            </w:r>
          </w:p>
        </w:tc>
        <w:tc>
          <w:tcPr>
            <w:tcW w:w="3491" w:type="dxa"/>
            <w:vMerge/>
          </w:tcPr>
          <w:p w14:paraId="0791F46D" w14:textId="77777777" w:rsidR="00204598" w:rsidRDefault="00204598" w:rsidP="00C15D81">
            <w:pPr>
              <w:spacing w:line="259" w:lineRule="auto"/>
              <w:jc w:val="center"/>
              <w:rPr>
                <w:lang w:val="es-ES"/>
              </w:rPr>
            </w:pPr>
          </w:p>
        </w:tc>
        <w:tc>
          <w:tcPr>
            <w:tcW w:w="4650" w:type="dxa"/>
            <w:vMerge w:val="restart"/>
          </w:tcPr>
          <w:p w14:paraId="055A9FF7" w14:textId="6CD0864C" w:rsidR="00204598" w:rsidRDefault="00A97AB3" w:rsidP="00C15D81">
            <w:pPr>
              <w:spacing w:line="259" w:lineRule="auto"/>
              <w:jc w:val="center"/>
              <w:rPr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5E464A4D" wp14:editId="499D4763">
                  <wp:extent cx="1327150" cy="1143000"/>
                  <wp:effectExtent l="0" t="0" r="6350" b="0"/>
                  <wp:docPr id="661098557" name="Bilde 1" descr="Et bilde som inneholder hjerte, Valentinsdag, rød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585674" name="Bilde 1" descr="Et bilde som inneholder hjerte, Valentinsdag, rød&#10;&#10;KI-generert innhold kan være fei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BCFBA3" wp14:editId="6B0E5096">
                  <wp:extent cx="1085850" cy="1181100"/>
                  <wp:effectExtent l="0" t="0" r="0" b="0"/>
                  <wp:docPr id="2101972907" name="Bilde 2" descr="Et bilde som inneholder sketch, Menneskeansikt, tegning, Panne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1972907" name="Bilde 2" descr="Et bilde som inneholder sketch, Menneskeansikt, tegning, Panne&#10;&#10;KI-generert innhold kan være fei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598" w:rsidRPr="0048289D" w14:paraId="69358253" w14:textId="77777777" w:rsidTr="00A9191F">
        <w:trPr>
          <w:jc w:val="center"/>
        </w:trPr>
        <w:tc>
          <w:tcPr>
            <w:tcW w:w="5807" w:type="dxa"/>
          </w:tcPr>
          <w:p w14:paraId="67576AF4" w14:textId="77777777" w:rsidR="00B539F5" w:rsidRDefault="00B539F5" w:rsidP="00B539F5">
            <w:pPr>
              <w:jc w:val="center"/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</w:pPr>
            <w:r w:rsidRPr="0099252E">
              <w:rPr>
                <w:i/>
                <w:iCs/>
                <w:lang w:val="es-ES"/>
              </w:rPr>
              <w:t>Desear</w:t>
            </w:r>
            <w:r>
              <w:rPr>
                <w:i/>
                <w:iCs/>
                <w:lang w:val="es-ES"/>
              </w:rPr>
              <w:t>…</w:t>
            </w:r>
          </w:p>
          <w:p w14:paraId="11A7A17E" w14:textId="199D19F0" w:rsidR="008C63B1" w:rsidRPr="00B539F5" w:rsidRDefault="00B539F5" w:rsidP="00B539F5">
            <w:pPr>
              <w:jc w:val="center"/>
              <w:rPr>
                <w:rFonts w:cs="Times New Roman"/>
                <w:iCs/>
                <w:sz w:val="22"/>
              </w:rPr>
            </w:pPr>
            <w:r w:rsidRPr="00DF6566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>Verbo</w:t>
            </w:r>
            <w:r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 xml:space="preserve">s </w:t>
            </w:r>
            <w:r w:rsidRPr="00DF6566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>de deseo</w:t>
            </w:r>
            <w:r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 xml:space="preserve"> </w:t>
            </w:r>
            <w:r w:rsidRPr="00472AF0">
              <w:rPr>
                <w:rFonts w:cs="Times New Roman"/>
                <w:iCs/>
                <w:sz w:val="22"/>
                <w:lang w:val="es-ES"/>
              </w:rPr>
              <w:t>(</w:t>
            </w:r>
            <w:proofErr w:type="spellStart"/>
            <w:r w:rsidRPr="00472AF0">
              <w:rPr>
                <w:rFonts w:cs="Times New Roman"/>
                <w:iCs/>
                <w:sz w:val="22"/>
              </w:rPr>
              <w:t>ønskeverb</w:t>
            </w:r>
            <w:proofErr w:type="spellEnd"/>
            <w:r w:rsidRPr="00472AF0">
              <w:rPr>
                <w:rFonts w:cs="Times New Roman"/>
                <w:iCs/>
                <w:sz w:val="22"/>
              </w:rPr>
              <w:t>)</w:t>
            </w:r>
          </w:p>
        </w:tc>
        <w:tc>
          <w:tcPr>
            <w:tcW w:w="3491" w:type="dxa"/>
            <w:vMerge/>
          </w:tcPr>
          <w:p w14:paraId="66EB1222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  <w:tc>
          <w:tcPr>
            <w:tcW w:w="4650" w:type="dxa"/>
            <w:vMerge/>
          </w:tcPr>
          <w:p w14:paraId="6323A31D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1E4725" w14:paraId="29760ABA" w14:textId="77777777" w:rsidTr="00A9191F">
        <w:trPr>
          <w:jc w:val="center"/>
        </w:trPr>
        <w:tc>
          <w:tcPr>
            <w:tcW w:w="5807" w:type="dxa"/>
          </w:tcPr>
          <w:p w14:paraId="38339ECE" w14:textId="77777777" w:rsidR="00B539F5" w:rsidRDefault="00B539F5" w:rsidP="00B539F5">
            <w:pPr>
              <w:jc w:val="center"/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</w:pPr>
            <w:r w:rsidRPr="0099252E">
              <w:rPr>
                <w:i/>
                <w:iCs/>
                <w:lang w:val="es-ES"/>
              </w:rPr>
              <w:t xml:space="preserve">Ser </w:t>
            </w:r>
            <w:r>
              <w:rPr>
                <w:i/>
                <w:iCs/>
                <w:lang w:val="es-ES"/>
              </w:rPr>
              <w:t>raro…</w:t>
            </w:r>
          </w:p>
          <w:p w14:paraId="2F6017EF" w14:textId="77777777" w:rsidR="00B539F5" w:rsidRPr="00281DE0" w:rsidRDefault="00B539F5" w:rsidP="00B539F5">
            <w:pPr>
              <w:jc w:val="center"/>
              <w:rPr>
                <w:rFonts w:cs="Times New Roman"/>
                <w:b/>
                <w:bCs/>
                <w:i/>
                <w:color w:val="FF000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 xml:space="preserve">Estructuras de evaluación con </w:t>
            </w:r>
            <w:r w:rsidRPr="00281DE0">
              <w:rPr>
                <w:rFonts w:cs="Times New Roman"/>
                <w:b/>
                <w:bCs/>
                <w:i/>
                <w:color w:val="FF0000"/>
                <w:sz w:val="22"/>
                <w:lang w:val="es-ES"/>
              </w:rPr>
              <w:t>ser</w:t>
            </w:r>
            <w:r w:rsidRPr="00281DE0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 xml:space="preserve"> o </w:t>
            </w:r>
            <w:r w:rsidRPr="00281DE0">
              <w:rPr>
                <w:rFonts w:cs="Times New Roman"/>
                <w:b/>
                <w:bCs/>
                <w:i/>
                <w:color w:val="FF0000"/>
                <w:sz w:val="22"/>
                <w:lang w:val="es-ES"/>
              </w:rPr>
              <w:t xml:space="preserve">estar </w:t>
            </w:r>
          </w:p>
          <w:p w14:paraId="4FC7E6D7" w14:textId="1482F029" w:rsidR="00B539F5" w:rsidRPr="001E4725" w:rsidRDefault="00B539F5" w:rsidP="00B539F5">
            <w:pPr>
              <w:jc w:val="center"/>
              <w:rPr>
                <w:rFonts w:cs="Times New Roman"/>
                <w:iCs/>
                <w:sz w:val="22"/>
                <w:lang w:val="nb-NO"/>
              </w:rPr>
            </w:pPr>
            <w:r w:rsidRPr="00281DE0">
              <w:rPr>
                <w:sz w:val="22"/>
                <w:lang w:val="nb-NO"/>
              </w:rPr>
              <w:t>(vurderingsstrukturer med </w:t>
            </w:r>
            <w:r w:rsidRPr="00281DE0">
              <w:rPr>
                <w:i/>
                <w:iCs/>
                <w:sz w:val="22"/>
                <w:lang w:val="nb-NO"/>
              </w:rPr>
              <w:t>ser</w:t>
            </w:r>
            <w:r w:rsidRPr="00281DE0">
              <w:rPr>
                <w:sz w:val="22"/>
                <w:lang w:val="nb-NO"/>
              </w:rPr>
              <w:t> og </w:t>
            </w:r>
            <w:proofErr w:type="spellStart"/>
            <w:r w:rsidRPr="00281DE0">
              <w:rPr>
                <w:i/>
                <w:iCs/>
                <w:sz w:val="22"/>
                <w:lang w:val="nb-NO"/>
              </w:rPr>
              <w:t>estar</w:t>
            </w:r>
            <w:proofErr w:type="spellEnd"/>
            <w:r w:rsidRPr="00281DE0">
              <w:rPr>
                <w:sz w:val="22"/>
                <w:lang w:val="nb-NO"/>
              </w:rPr>
              <w:t>)</w:t>
            </w:r>
          </w:p>
        </w:tc>
        <w:tc>
          <w:tcPr>
            <w:tcW w:w="3491" w:type="dxa"/>
            <w:vMerge/>
          </w:tcPr>
          <w:p w14:paraId="42EF9DFF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  <w:tc>
          <w:tcPr>
            <w:tcW w:w="4650" w:type="dxa"/>
            <w:vMerge/>
          </w:tcPr>
          <w:p w14:paraId="7D8D1BF2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1E4725" w14:paraId="5B191310" w14:textId="77777777" w:rsidTr="00A9191F">
        <w:trPr>
          <w:jc w:val="center"/>
        </w:trPr>
        <w:tc>
          <w:tcPr>
            <w:tcW w:w="5807" w:type="dxa"/>
          </w:tcPr>
          <w:p w14:paraId="30864622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  <w:tc>
          <w:tcPr>
            <w:tcW w:w="3491" w:type="dxa"/>
            <w:vMerge/>
          </w:tcPr>
          <w:p w14:paraId="2A3D418C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  <w:tc>
          <w:tcPr>
            <w:tcW w:w="4650" w:type="dxa"/>
          </w:tcPr>
          <w:p w14:paraId="0B085E5F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</w:tr>
      <w:tr w:rsidR="00204598" w:rsidRPr="00BD4E99" w14:paraId="304A823A" w14:textId="77777777" w:rsidTr="00A9191F">
        <w:trPr>
          <w:jc w:val="center"/>
        </w:trPr>
        <w:tc>
          <w:tcPr>
            <w:tcW w:w="5807" w:type="dxa"/>
          </w:tcPr>
          <w:p w14:paraId="5B9A9E96" w14:textId="75720CA3" w:rsidR="00BD4E99" w:rsidRDefault="00BD4E99" w:rsidP="00C15D81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99252E">
              <w:rPr>
                <w:i/>
                <w:iCs/>
                <w:lang w:val="es-ES"/>
              </w:rPr>
              <w:t>Decir</w:t>
            </w:r>
            <w:r w:rsidR="00A83CF0">
              <w:rPr>
                <w:i/>
                <w:iCs/>
                <w:lang w:val="es-ES"/>
              </w:rPr>
              <w:t>…</w:t>
            </w:r>
          </w:p>
          <w:p w14:paraId="6DCB77C8" w14:textId="2D6DCFEF" w:rsidR="00204598" w:rsidRPr="00281DE0" w:rsidRDefault="00204598" w:rsidP="00BD4E99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>Verbos de lengua</w:t>
            </w:r>
            <w:r w:rsidR="00BD4E99"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 xml:space="preserve"> </w:t>
            </w:r>
            <w:r w:rsidRPr="00281DE0">
              <w:rPr>
                <w:sz w:val="22"/>
                <w:lang w:val="es-ES"/>
              </w:rPr>
              <w:t>(</w:t>
            </w:r>
            <w:proofErr w:type="spellStart"/>
            <w:r w:rsidRPr="00281DE0">
              <w:rPr>
                <w:sz w:val="22"/>
                <w:lang w:val="es-ES"/>
              </w:rPr>
              <w:t>utsagnsverb</w:t>
            </w:r>
            <w:proofErr w:type="spellEnd"/>
            <w:r w:rsidRPr="00281DE0">
              <w:rPr>
                <w:sz w:val="22"/>
                <w:lang w:val="es-ES"/>
              </w:rPr>
              <w:t>)</w:t>
            </w:r>
          </w:p>
        </w:tc>
        <w:tc>
          <w:tcPr>
            <w:tcW w:w="3491" w:type="dxa"/>
            <w:vMerge/>
          </w:tcPr>
          <w:p w14:paraId="31BF19C9" w14:textId="77777777" w:rsidR="00204598" w:rsidRPr="00BD4E99" w:rsidRDefault="00204598" w:rsidP="00C15D81">
            <w:pPr>
              <w:spacing w:line="259" w:lineRule="auto"/>
              <w:jc w:val="center"/>
              <w:rPr>
                <w:lang w:val="es-ES"/>
              </w:rPr>
            </w:pPr>
          </w:p>
        </w:tc>
        <w:tc>
          <w:tcPr>
            <w:tcW w:w="4650" w:type="dxa"/>
            <w:vMerge w:val="restart"/>
          </w:tcPr>
          <w:p w14:paraId="0B4CFDAD" w14:textId="77777777" w:rsidR="00204598" w:rsidRPr="00BD4E99" w:rsidRDefault="00204598" w:rsidP="00C15D81">
            <w:pPr>
              <w:spacing w:line="259" w:lineRule="auto"/>
              <w:jc w:val="center"/>
              <w:rPr>
                <w:lang w:val="es-ES"/>
              </w:rPr>
            </w:pPr>
          </w:p>
          <w:p w14:paraId="23AC9E88" w14:textId="23F5C984" w:rsidR="00204598" w:rsidRPr="00BD4E99" w:rsidRDefault="00A97AB3" w:rsidP="00C15D81">
            <w:pPr>
              <w:spacing w:line="259" w:lineRule="auto"/>
              <w:jc w:val="center"/>
              <w:rPr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11DE1D65" wp14:editId="111A78CC">
                  <wp:extent cx="1327150" cy="1143000"/>
                  <wp:effectExtent l="0" t="0" r="6350" b="0"/>
                  <wp:docPr id="988560188" name="Bilde 1" descr="Et bilde som inneholder hjerte, Valentinsdag, rød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585674" name="Bilde 1" descr="Et bilde som inneholder hjerte, Valentinsdag, rød&#10;&#10;KI-generert innhold kan være fei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7409EA0" wp14:editId="75123983">
                  <wp:extent cx="1085850" cy="1181100"/>
                  <wp:effectExtent l="0" t="0" r="0" b="0"/>
                  <wp:docPr id="42660326" name="Bilde 2" descr="Et bilde som inneholder sketch, Menneskeansikt, tegning, Panne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1972907" name="Bilde 2" descr="Et bilde som inneholder sketch, Menneskeansikt, tegning, Panne&#10;&#10;KI-generert innhold kan være fei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4598" w:rsidRPr="001E4725" w14:paraId="634F4D10" w14:textId="77777777" w:rsidTr="00A9191F">
        <w:trPr>
          <w:jc w:val="center"/>
        </w:trPr>
        <w:tc>
          <w:tcPr>
            <w:tcW w:w="5807" w:type="dxa"/>
          </w:tcPr>
          <w:p w14:paraId="5D95BDC1" w14:textId="3DB37143" w:rsidR="00BD4E99" w:rsidRDefault="00BD4E99" w:rsidP="00C15D81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99252E">
              <w:rPr>
                <w:i/>
                <w:iCs/>
                <w:lang w:val="es-ES"/>
              </w:rPr>
              <w:t>Creer</w:t>
            </w:r>
            <w:r w:rsidR="00A83CF0">
              <w:rPr>
                <w:i/>
                <w:iCs/>
                <w:lang w:val="es-ES"/>
              </w:rPr>
              <w:t>…</w:t>
            </w:r>
          </w:p>
          <w:p w14:paraId="0C9A6B9C" w14:textId="0201F1A8" w:rsidR="00204598" w:rsidRPr="00281DE0" w:rsidRDefault="00204598" w:rsidP="00BD4E99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>Verbos de opinión</w:t>
            </w:r>
            <w:r w:rsidR="00BD4E99"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 xml:space="preserve"> </w:t>
            </w:r>
            <w:r w:rsidRPr="00281DE0">
              <w:rPr>
                <w:sz w:val="22"/>
                <w:lang w:val="es-ES"/>
              </w:rPr>
              <w:t>(</w:t>
            </w:r>
            <w:proofErr w:type="spellStart"/>
            <w:r w:rsidRPr="00281DE0">
              <w:rPr>
                <w:sz w:val="22"/>
                <w:lang w:val="es-ES"/>
              </w:rPr>
              <w:t>meningsverb</w:t>
            </w:r>
            <w:proofErr w:type="spellEnd"/>
            <w:r w:rsidRPr="00281DE0">
              <w:rPr>
                <w:sz w:val="22"/>
                <w:lang w:val="es-ES"/>
              </w:rPr>
              <w:t>)</w:t>
            </w:r>
          </w:p>
        </w:tc>
        <w:tc>
          <w:tcPr>
            <w:tcW w:w="3491" w:type="dxa"/>
            <w:vMerge/>
          </w:tcPr>
          <w:p w14:paraId="1B1EE5E3" w14:textId="77777777" w:rsidR="00204598" w:rsidRPr="00BD4E99" w:rsidRDefault="00204598" w:rsidP="00C15D81">
            <w:pPr>
              <w:spacing w:line="259" w:lineRule="auto"/>
              <w:jc w:val="center"/>
              <w:rPr>
                <w:lang w:val="es-ES"/>
              </w:rPr>
            </w:pPr>
          </w:p>
        </w:tc>
        <w:tc>
          <w:tcPr>
            <w:tcW w:w="4650" w:type="dxa"/>
            <w:vMerge/>
          </w:tcPr>
          <w:p w14:paraId="0B66015F" w14:textId="77777777" w:rsidR="00204598" w:rsidRPr="00BD4E99" w:rsidRDefault="00204598" w:rsidP="00C15D81">
            <w:pPr>
              <w:spacing w:line="259" w:lineRule="auto"/>
              <w:jc w:val="center"/>
              <w:rPr>
                <w:lang w:val="es-ES"/>
              </w:rPr>
            </w:pPr>
          </w:p>
        </w:tc>
      </w:tr>
      <w:tr w:rsidR="00204598" w:rsidRPr="001E4725" w14:paraId="40391DEA" w14:textId="77777777" w:rsidTr="00A9191F">
        <w:trPr>
          <w:jc w:val="center"/>
        </w:trPr>
        <w:tc>
          <w:tcPr>
            <w:tcW w:w="5807" w:type="dxa"/>
          </w:tcPr>
          <w:p w14:paraId="39F25A2C" w14:textId="5C03BB0A" w:rsidR="00BD4E99" w:rsidRDefault="00BD4E99" w:rsidP="00C15D81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99252E">
              <w:rPr>
                <w:i/>
                <w:iCs/>
                <w:lang w:val="es-ES"/>
              </w:rPr>
              <w:t>Notar, ver, oír</w:t>
            </w:r>
            <w:r w:rsidR="00A83CF0">
              <w:rPr>
                <w:i/>
                <w:iCs/>
                <w:lang w:val="es-ES"/>
              </w:rPr>
              <w:t>…</w:t>
            </w:r>
          </w:p>
          <w:p w14:paraId="2AF83269" w14:textId="00428532" w:rsidR="00204598" w:rsidRPr="00281DE0" w:rsidRDefault="00204598" w:rsidP="00BD4E99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>Verbos de sentido</w:t>
            </w:r>
            <w:r w:rsidR="00BD4E99"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 xml:space="preserve"> </w:t>
            </w:r>
            <w:r w:rsidRPr="00281DE0">
              <w:rPr>
                <w:rFonts w:cs="Times New Roman"/>
                <w:iCs/>
                <w:sz w:val="22"/>
                <w:lang w:val="es-ES"/>
              </w:rPr>
              <w:t>(</w:t>
            </w:r>
            <w:proofErr w:type="spellStart"/>
            <w:r w:rsidRPr="00281DE0">
              <w:rPr>
                <w:rFonts w:cs="Times New Roman"/>
                <w:iCs/>
                <w:sz w:val="22"/>
                <w:lang w:val="es-ES"/>
              </w:rPr>
              <w:t>sanseverb</w:t>
            </w:r>
            <w:proofErr w:type="spellEnd"/>
            <w:r w:rsidRPr="00281DE0">
              <w:rPr>
                <w:rFonts w:cs="Times New Roman"/>
                <w:iCs/>
                <w:sz w:val="22"/>
                <w:lang w:val="es-ES"/>
              </w:rPr>
              <w:t>)</w:t>
            </w:r>
          </w:p>
        </w:tc>
        <w:tc>
          <w:tcPr>
            <w:tcW w:w="3491" w:type="dxa"/>
            <w:vMerge/>
          </w:tcPr>
          <w:p w14:paraId="0EB2B4E6" w14:textId="77777777" w:rsidR="00204598" w:rsidRPr="00A83CF0" w:rsidRDefault="00204598" w:rsidP="00C15D81">
            <w:pPr>
              <w:spacing w:line="259" w:lineRule="auto"/>
              <w:jc w:val="center"/>
              <w:rPr>
                <w:lang w:val="es-ES"/>
              </w:rPr>
            </w:pPr>
          </w:p>
        </w:tc>
        <w:tc>
          <w:tcPr>
            <w:tcW w:w="4650" w:type="dxa"/>
            <w:vMerge/>
          </w:tcPr>
          <w:p w14:paraId="78D28B5B" w14:textId="77777777" w:rsidR="00204598" w:rsidRPr="00A83CF0" w:rsidRDefault="00204598" w:rsidP="00C15D81">
            <w:pPr>
              <w:spacing w:line="259" w:lineRule="auto"/>
              <w:jc w:val="center"/>
              <w:rPr>
                <w:lang w:val="es-ES"/>
              </w:rPr>
            </w:pPr>
          </w:p>
        </w:tc>
      </w:tr>
      <w:tr w:rsidR="00204598" w:rsidRPr="001E4725" w14:paraId="33698FD4" w14:textId="77777777" w:rsidTr="00A9191F">
        <w:trPr>
          <w:jc w:val="center"/>
        </w:trPr>
        <w:tc>
          <w:tcPr>
            <w:tcW w:w="5807" w:type="dxa"/>
          </w:tcPr>
          <w:p w14:paraId="1BF37B96" w14:textId="0C605696" w:rsidR="00BD4E99" w:rsidRDefault="00BD4E99" w:rsidP="00C15D81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99252E">
              <w:rPr>
                <w:i/>
                <w:iCs/>
                <w:lang w:val="es-ES"/>
              </w:rPr>
              <w:t>Estar claro</w:t>
            </w:r>
            <w:r w:rsidR="00A83CF0">
              <w:rPr>
                <w:i/>
                <w:iCs/>
                <w:lang w:val="es-ES"/>
              </w:rPr>
              <w:t>…</w:t>
            </w:r>
          </w:p>
          <w:p w14:paraId="6A3D7D96" w14:textId="7A0E9192" w:rsidR="00204598" w:rsidRPr="00281DE0" w:rsidRDefault="00204598" w:rsidP="00C15D81">
            <w:pPr>
              <w:jc w:val="center"/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</w:pP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 xml:space="preserve">Estructura de constatación con </w:t>
            </w:r>
            <w:r w:rsidRPr="00281DE0">
              <w:rPr>
                <w:rFonts w:cs="Times New Roman"/>
                <w:b/>
                <w:bCs/>
                <w:i/>
                <w:color w:val="0070C0"/>
                <w:sz w:val="22"/>
                <w:lang w:val="es-ES"/>
              </w:rPr>
              <w:t>ser</w:t>
            </w:r>
            <w:r w:rsidRPr="00281DE0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 xml:space="preserve"> o </w:t>
            </w:r>
            <w:r w:rsidRPr="00281DE0">
              <w:rPr>
                <w:rFonts w:cs="Times New Roman"/>
                <w:b/>
                <w:bCs/>
                <w:i/>
                <w:color w:val="0070C0"/>
                <w:sz w:val="22"/>
                <w:lang w:val="es-ES"/>
              </w:rPr>
              <w:t>estar</w:t>
            </w:r>
          </w:p>
          <w:p w14:paraId="5407CCB1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  <w:r w:rsidRPr="00281DE0">
              <w:rPr>
                <w:iCs/>
                <w:sz w:val="22"/>
                <w:lang w:val="nb-NO"/>
              </w:rPr>
              <w:t>(meningsstrukturer med </w:t>
            </w:r>
            <w:r w:rsidRPr="00281DE0">
              <w:rPr>
                <w:i/>
                <w:iCs/>
                <w:sz w:val="22"/>
                <w:lang w:val="nb-NO"/>
              </w:rPr>
              <w:t>ser</w:t>
            </w:r>
            <w:r w:rsidRPr="00281DE0">
              <w:rPr>
                <w:iCs/>
                <w:sz w:val="22"/>
                <w:lang w:val="nb-NO"/>
              </w:rPr>
              <w:t> og </w:t>
            </w:r>
            <w:proofErr w:type="spellStart"/>
            <w:r w:rsidRPr="00281DE0">
              <w:rPr>
                <w:i/>
                <w:iCs/>
                <w:sz w:val="22"/>
                <w:lang w:val="nb-NO"/>
              </w:rPr>
              <w:t>estar</w:t>
            </w:r>
            <w:proofErr w:type="spellEnd"/>
            <w:r w:rsidRPr="00281DE0">
              <w:rPr>
                <w:sz w:val="22"/>
                <w:lang w:val="nb-NO"/>
              </w:rPr>
              <w:t>)</w:t>
            </w:r>
          </w:p>
        </w:tc>
        <w:tc>
          <w:tcPr>
            <w:tcW w:w="3491" w:type="dxa"/>
            <w:vMerge/>
          </w:tcPr>
          <w:p w14:paraId="4A447D0A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  <w:tc>
          <w:tcPr>
            <w:tcW w:w="4650" w:type="dxa"/>
            <w:vMerge/>
          </w:tcPr>
          <w:p w14:paraId="407DC133" w14:textId="77777777" w:rsidR="00204598" w:rsidRPr="0048289D" w:rsidRDefault="00204598" w:rsidP="00C15D81">
            <w:pPr>
              <w:spacing w:line="259" w:lineRule="auto"/>
              <w:jc w:val="center"/>
              <w:rPr>
                <w:lang w:val="nb-NO"/>
              </w:rPr>
            </w:pPr>
          </w:p>
        </w:tc>
      </w:tr>
    </w:tbl>
    <w:p w14:paraId="179162B8" w14:textId="77777777" w:rsidR="00A6189A" w:rsidRPr="00204598" w:rsidRDefault="00A6189A" w:rsidP="00680620">
      <w:pPr>
        <w:spacing w:after="0"/>
        <w:rPr>
          <w:b/>
          <w:bCs/>
          <w:color w:val="00B050"/>
          <w:lang w:val="nb-NO"/>
        </w:rPr>
      </w:pPr>
    </w:p>
    <w:p w14:paraId="4EDDAEB8" w14:textId="5D58C667" w:rsidR="001B54BF" w:rsidRDefault="0048003A" w:rsidP="00680620">
      <w:pPr>
        <w:pStyle w:val="Listeavsnitt"/>
        <w:numPr>
          <w:ilvl w:val="0"/>
          <w:numId w:val="21"/>
        </w:numPr>
        <w:spacing w:after="0"/>
        <w:rPr>
          <w:lang w:val="es-ES"/>
        </w:rPr>
      </w:pPr>
      <w:r w:rsidRPr="0048003A">
        <w:rPr>
          <w:lang w:val="es-ES"/>
        </w:rPr>
        <w:t>¿</w:t>
      </w:r>
      <w:r w:rsidR="00BE5B1C">
        <w:rPr>
          <w:lang w:val="es-ES"/>
        </w:rPr>
        <w:t>Por qué puede ser una buena idea</w:t>
      </w:r>
      <w:r>
        <w:rPr>
          <w:lang w:val="es-ES"/>
        </w:rPr>
        <w:t xml:space="preserve"> </w:t>
      </w:r>
      <w:r w:rsidR="009675F2">
        <w:rPr>
          <w:lang w:val="es-ES"/>
        </w:rPr>
        <w:t>relacion</w:t>
      </w:r>
      <w:r w:rsidR="007016F0">
        <w:rPr>
          <w:lang w:val="es-ES"/>
        </w:rPr>
        <w:t xml:space="preserve">ar </w:t>
      </w:r>
      <w:r>
        <w:rPr>
          <w:lang w:val="es-ES"/>
        </w:rPr>
        <w:t xml:space="preserve">los diferentes verbos con el corazón o la cabeza? </w:t>
      </w:r>
    </w:p>
    <w:p w14:paraId="5C5ED18A" w14:textId="77777777" w:rsidR="00A97AB3" w:rsidRDefault="00A97AB3" w:rsidP="00A97AB3">
      <w:pPr>
        <w:spacing w:after="0"/>
        <w:rPr>
          <w:lang w:val="es-ES"/>
        </w:rPr>
      </w:pPr>
    </w:p>
    <w:p w14:paraId="71D71530" w14:textId="77777777" w:rsidR="00A97AB3" w:rsidRDefault="00A97AB3" w:rsidP="00A97AB3">
      <w:pPr>
        <w:spacing w:after="0"/>
        <w:rPr>
          <w:lang w:val="es-ES"/>
        </w:rPr>
      </w:pPr>
    </w:p>
    <w:p w14:paraId="45530FA8" w14:textId="77777777" w:rsidR="00A97AB3" w:rsidRDefault="00A97AB3" w:rsidP="00A97AB3">
      <w:pPr>
        <w:spacing w:after="0"/>
        <w:rPr>
          <w:lang w:val="es-ES"/>
        </w:rPr>
      </w:pPr>
    </w:p>
    <w:p w14:paraId="0E519001" w14:textId="77777777" w:rsidR="00A97AB3" w:rsidRDefault="00A97AB3" w:rsidP="00A97AB3">
      <w:pPr>
        <w:spacing w:after="0"/>
        <w:rPr>
          <w:lang w:val="es-ES"/>
        </w:rPr>
      </w:pPr>
    </w:p>
    <w:p w14:paraId="3FCEE798" w14:textId="77777777" w:rsidR="00A97AB3" w:rsidRDefault="00A97AB3" w:rsidP="00A97AB3">
      <w:pPr>
        <w:spacing w:after="0"/>
        <w:rPr>
          <w:lang w:val="es-ES"/>
        </w:rPr>
      </w:pPr>
    </w:p>
    <w:p w14:paraId="70ABF23C" w14:textId="77777777" w:rsidR="00A97AB3" w:rsidRDefault="00A97AB3" w:rsidP="00A97AB3">
      <w:pPr>
        <w:spacing w:after="0"/>
        <w:rPr>
          <w:lang w:val="es-ES"/>
        </w:rPr>
      </w:pPr>
    </w:p>
    <w:p w14:paraId="6FE5D0A2" w14:textId="77777777" w:rsidR="00A97AB3" w:rsidRDefault="00A97AB3" w:rsidP="00A97AB3">
      <w:pPr>
        <w:spacing w:after="0"/>
        <w:rPr>
          <w:lang w:val="es-ES"/>
        </w:rPr>
      </w:pPr>
    </w:p>
    <w:p w14:paraId="24FA25BB" w14:textId="77777777" w:rsidR="00A97AB3" w:rsidRDefault="00A97AB3" w:rsidP="00A97AB3">
      <w:pPr>
        <w:spacing w:after="0"/>
        <w:rPr>
          <w:lang w:val="es-ES"/>
        </w:rPr>
      </w:pPr>
    </w:p>
    <w:p w14:paraId="57F2CED6" w14:textId="77777777" w:rsidR="00A97AB3" w:rsidRPr="00A97AB3" w:rsidRDefault="00A97AB3" w:rsidP="00A97AB3">
      <w:pPr>
        <w:spacing w:after="0"/>
        <w:rPr>
          <w:lang w:val="es-ES"/>
        </w:rPr>
      </w:pPr>
    </w:p>
    <w:p w14:paraId="720F2B4D" w14:textId="4D53F2D8" w:rsidR="00DD0184" w:rsidRPr="00B41C1E" w:rsidRDefault="00B41C1E" w:rsidP="00680620">
      <w:pPr>
        <w:pStyle w:val="Listeavsnitt"/>
        <w:numPr>
          <w:ilvl w:val="0"/>
          <w:numId w:val="20"/>
        </w:numPr>
        <w:spacing w:after="0"/>
        <w:rPr>
          <w:b/>
          <w:bCs/>
          <w:color w:val="0070C0"/>
          <w:lang w:val="es-ES"/>
        </w:rPr>
      </w:pPr>
      <w:r>
        <w:rPr>
          <w:b/>
          <w:bCs/>
          <w:color w:val="0070C0"/>
          <w:lang w:val="es-ES"/>
        </w:rPr>
        <w:lastRenderedPageBreak/>
        <w:t>Resumen de la t</w:t>
      </w:r>
      <w:r w:rsidR="00170FFE">
        <w:rPr>
          <w:b/>
          <w:bCs/>
          <w:color w:val="0070C0"/>
          <w:lang w:val="es-ES"/>
        </w:rPr>
        <w:t>eoría</w:t>
      </w:r>
      <w:r w:rsidR="00F305BE" w:rsidRPr="00170FFE">
        <w:rPr>
          <w:b/>
          <w:bCs/>
          <w:color w:val="0070C0"/>
          <w:lang w:val="es-ES"/>
        </w:rPr>
        <w:t>:</w:t>
      </w:r>
    </w:p>
    <w:p w14:paraId="3204C356" w14:textId="77777777" w:rsidR="00E65C4E" w:rsidRDefault="00E65C4E" w:rsidP="006C6701">
      <w:pPr>
        <w:spacing w:after="0"/>
        <w:rPr>
          <w:iCs/>
          <w:szCs w:val="24"/>
          <w:lang w:val="es-ES"/>
        </w:rPr>
      </w:pPr>
    </w:p>
    <w:p w14:paraId="1B54F1D8" w14:textId="77777777" w:rsidR="00A9191F" w:rsidRDefault="00A9191F" w:rsidP="006C6701">
      <w:pPr>
        <w:spacing w:after="0"/>
        <w:rPr>
          <w:iCs/>
          <w:szCs w:val="24"/>
          <w:lang w:val="es-ES"/>
        </w:rPr>
      </w:pPr>
    </w:p>
    <w:p w14:paraId="26837247" w14:textId="77777777" w:rsidR="00A9191F" w:rsidRDefault="00A9191F" w:rsidP="006C6701">
      <w:pPr>
        <w:spacing w:after="0"/>
        <w:rPr>
          <w:iCs/>
          <w:szCs w:val="24"/>
          <w:lang w:val="es-ES"/>
        </w:rPr>
      </w:pP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2977"/>
        <w:gridCol w:w="629"/>
        <w:gridCol w:w="1923"/>
        <w:gridCol w:w="1683"/>
        <w:gridCol w:w="1719"/>
        <w:gridCol w:w="425"/>
      </w:tblGrid>
      <w:tr w:rsidR="0054236A" w:rsidRPr="00005D38" w14:paraId="5C1C8229" w14:textId="77777777" w:rsidTr="00B00F5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3BC87F80" w14:textId="77777777" w:rsidR="0054236A" w:rsidRPr="00917060" w:rsidRDefault="0054236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4235" w:type="dxa"/>
            <w:gridSpan w:val="3"/>
            <w:shd w:val="clear" w:color="auto" w:fill="D9D9D9" w:themeFill="background1" w:themeFillShade="D9"/>
          </w:tcPr>
          <w:p w14:paraId="6E3F62E9" w14:textId="77777777" w:rsidR="0054236A" w:rsidRPr="00917060" w:rsidRDefault="006E5B2A" w:rsidP="006E5B2A">
            <w:pPr>
              <w:jc w:val="center"/>
              <w:rPr>
                <w:rFonts w:cs="Times New Roman"/>
                <w:b/>
                <w:bCs/>
                <w:iCs/>
                <w:sz w:val="22"/>
                <w:lang w:val="es-ES"/>
              </w:rPr>
            </w:pPr>
            <w:r w:rsidRPr="00917060">
              <w:rPr>
                <w:rFonts w:cs="Times New Roman"/>
                <w:b/>
                <w:bCs/>
                <w:iCs/>
                <w:sz w:val="22"/>
                <w:lang w:val="es-ES"/>
              </w:rPr>
              <w:t xml:space="preserve">Oraciones sustantivas con </w:t>
            </w:r>
            <w:r w:rsidRPr="00917060">
              <w:rPr>
                <w:rFonts w:cs="Times New Roman"/>
                <w:b/>
                <w:bCs/>
                <w:i/>
                <w:sz w:val="22"/>
                <w:lang w:val="es-ES"/>
              </w:rPr>
              <w:t>que</w:t>
            </w:r>
          </w:p>
          <w:p w14:paraId="5C438CD3" w14:textId="6BAFF5FA" w:rsidR="006E5B2A" w:rsidRPr="00917060" w:rsidRDefault="006E5B2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sz w:val="22"/>
                <w:lang w:val="es-ES"/>
              </w:rPr>
              <w:t>(</w:t>
            </w:r>
            <w:r w:rsidRPr="00917060">
              <w:rPr>
                <w:rFonts w:cs="Times New Roman"/>
                <w:i/>
                <w:sz w:val="22"/>
                <w:lang w:val="es-ES"/>
              </w:rPr>
              <w:t>at</w:t>
            </w:r>
            <w:r w:rsidRPr="00917060">
              <w:rPr>
                <w:rFonts w:cs="Times New Roman"/>
                <w:iCs/>
                <w:sz w:val="22"/>
                <w:lang w:val="es-ES"/>
              </w:rPr>
              <w:t>-</w:t>
            </w:r>
            <w:proofErr w:type="spellStart"/>
            <w:r w:rsidRPr="00917060">
              <w:rPr>
                <w:rFonts w:cs="Times New Roman"/>
                <w:iCs/>
                <w:sz w:val="22"/>
                <w:lang w:val="es-ES"/>
              </w:rPr>
              <w:t>setninger</w:t>
            </w:r>
            <w:proofErr w:type="spellEnd"/>
            <w:r w:rsidRPr="00917060">
              <w:rPr>
                <w:rFonts w:cs="Times New Roman"/>
                <w:iCs/>
                <w:sz w:val="22"/>
                <w:lang w:val="es-ES"/>
              </w:rPr>
              <w:t>)</w:t>
            </w:r>
          </w:p>
        </w:tc>
        <w:tc>
          <w:tcPr>
            <w:tcW w:w="2144" w:type="dxa"/>
            <w:gridSpan w:val="2"/>
            <w:tcBorders>
              <w:top w:val="nil"/>
              <w:bottom w:val="nil"/>
              <w:right w:val="nil"/>
            </w:tcBorders>
          </w:tcPr>
          <w:p w14:paraId="267E735D" w14:textId="77777777" w:rsidR="0054236A" w:rsidRPr="00917060" w:rsidRDefault="0054236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</w:tr>
      <w:tr w:rsidR="0054236A" w:rsidRPr="00005D38" w14:paraId="05BB474F" w14:textId="77777777" w:rsidTr="00B00F53">
        <w:trPr>
          <w:jc w:val="center"/>
        </w:trPr>
        <w:tc>
          <w:tcPr>
            <w:tcW w:w="2977" w:type="dxa"/>
            <w:tcBorders>
              <w:top w:val="nil"/>
              <w:left w:val="nil"/>
              <w:right w:val="nil"/>
            </w:tcBorders>
          </w:tcPr>
          <w:p w14:paraId="5EB2F9DD" w14:textId="77777777" w:rsidR="0054236A" w:rsidRPr="00917060" w:rsidRDefault="0054236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</w:tcPr>
          <w:p w14:paraId="13288973" w14:textId="57498BA0" w:rsidR="0054236A" w:rsidRPr="00917060" w:rsidRDefault="0026197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noProof/>
                <w:sz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7E51EA" wp14:editId="33A0D59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18415</wp:posOffset>
                      </wp:positionV>
                      <wp:extent cx="1339850" cy="450850"/>
                      <wp:effectExtent l="38100" t="0" r="12700" b="63500"/>
                      <wp:wrapNone/>
                      <wp:docPr id="1" name="Rett pilkobli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39850" cy="450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4D4AE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ett pilkobling 1" o:spid="_x0000_s1026" type="#_x0000_t32" style="position:absolute;margin-left:-4.25pt;margin-top:1.45pt;width:105.5pt;height:35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</w:tcPr>
          <w:p w14:paraId="40F72C87" w14:textId="68DCCCB3" w:rsidR="0054236A" w:rsidRPr="00917060" w:rsidRDefault="0054236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  <w:p w14:paraId="2F2611E1" w14:textId="77777777" w:rsidR="00BA4BFA" w:rsidRPr="00917060" w:rsidRDefault="00BA4BF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  <w:p w14:paraId="152DC56A" w14:textId="77777777" w:rsidR="00BA4BFA" w:rsidRPr="00917060" w:rsidRDefault="00BA4BF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683" w:type="dxa"/>
            <w:tcBorders>
              <w:left w:val="nil"/>
              <w:right w:val="nil"/>
            </w:tcBorders>
          </w:tcPr>
          <w:p w14:paraId="17FB35AC" w14:textId="79A5DAD9" w:rsidR="0054236A" w:rsidRPr="00917060" w:rsidRDefault="00B00F53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noProof/>
                <w:sz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964ABB" wp14:editId="09C7BB9F">
                      <wp:simplePos x="0" y="0"/>
                      <wp:positionH relativeFrom="column">
                        <wp:posOffset>-337820</wp:posOffset>
                      </wp:positionH>
                      <wp:positionV relativeFrom="paragraph">
                        <wp:posOffset>24765</wp:posOffset>
                      </wp:positionV>
                      <wp:extent cx="876300" cy="431800"/>
                      <wp:effectExtent l="0" t="0" r="76200" b="63500"/>
                      <wp:wrapNone/>
                      <wp:docPr id="2" name="Rett pilkobli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431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C2153D" id="Rett pilkobling 2" o:spid="_x0000_s1026" type="#_x0000_t32" style="position:absolute;margin-left:-26.6pt;margin-top:1.95pt;width:69pt;height:3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6C9E0" w14:textId="77777777" w:rsidR="0054236A" w:rsidRPr="00917060" w:rsidRDefault="0054236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</w:tr>
      <w:tr w:rsidR="0054236A" w:rsidRPr="00C6038C" w14:paraId="71830C3D" w14:textId="77777777" w:rsidTr="00B00F53">
        <w:trPr>
          <w:jc w:val="center"/>
        </w:trPr>
        <w:tc>
          <w:tcPr>
            <w:tcW w:w="2977" w:type="dxa"/>
            <w:shd w:val="clear" w:color="auto" w:fill="D9D9D9" w:themeFill="background1" w:themeFillShade="D9"/>
          </w:tcPr>
          <w:p w14:paraId="61D5D972" w14:textId="77777777" w:rsidR="00A736EA" w:rsidRDefault="001611A4" w:rsidP="006E5B2A">
            <w:pPr>
              <w:jc w:val="center"/>
              <w:rPr>
                <w:rFonts w:cs="Times New Roman"/>
                <w:b/>
                <w:bCs/>
                <w:iCs/>
                <w:sz w:val="22"/>
                <w:lang w:val="es-ES"/>
              </w:rPr>
            </w:pPr>
            <w:r>
              <w:rPr>
                <w:rFonts w:cs="Times New Roman"/>
                <w:b/>
                <w:bCs/>
                <w:iCs/>
                <w:sz w:val="22"/>
                <w:lang w:val="es-ES"/>
              </w:rPr>
              <w:t>Si d</w:t>
            </w:r>
            <w:r w:rsidR="00BD4F3C" w:rsidRPr="00917060">
              <w:rPr>
                <w:rFonts w:cs="Times New Roman"/>
                <w:b/>
                <w:bCs/>
                <w:iCs/>
                <w:sz w:val="22"/>
                <w:lang w:val="es-ES"/>
              </w:rPr>
              <w:t xml:space="preserve">ependen de un verbo </w:t>
            </w:r>
            <w:r w:rsidR="00D263C3">
              <w:rPr>
                <w:rFonts w:cs="Times New Roman"/>
                <w:b/>
                <w:bCs/>
                <w:iCs/>
                <w:sz w:val="22"/>
                <w:lang w:val="es-ES"/>
              </w:rPr>
              <w:t xml:space="preserve">de </w:t>
            </w:r>
            <w:r w:rsidR="00A736EA" w:rsidRPr="002C111F">
              <w:rPr>
                <w:rFonts w:cs="Times New Roman"/>
                <w:b/>
                <w:bCs/>
                <w:iCs/>
                <w:color w:val="FF0000"/>
                <w:sz w:val="22"/>
                <w:lang w:val="es-ES"/>
              </w:rPr>
              <w:t>corazón</w:t>
            </w:r>
          </w:p>
          <w:p w14:paraId="389A4A10" w14:textId="6E619843" w:rsidR="0054236A" w:rsidRPr="00EB0A1C" w:rsidRDefault="00A736E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EB0A1C">
              <w:rPr>
                <w:rFonts w:cs="Times New Roman"/>
                <w:iCs/>
                <w:sz w:val="22"/>
                <w:lang w:val="es-ES"/>
              </w:rPr>
              <w:t xml:space="preserve">(verbo de </w:t>
            </w:r>
            <w:r w:rsidR="00D263C3" w:rsidRPr="00EB0A1C">
              <w:rPr>
                <w:rFonts w:cs="Times New Roman"/>
                <w:iCs/>
                <w:sz w:val="22"/>
                <w:lang w:val="es-ES"/>
              </w:rPr>
              <w:t xml:space="preserve">sentimiento, deseo, </w:t>
            </w:r>
            <w:r w:rsidR="0036287D" w:rsidRPr="00EB0A1C">
              <w:rPr>
                <w:rFonts w:cs="Times New Roman"/>
                <w:iCs/>
                <w:sz w:val="22"/>
                <w:lang w:val="es-ES"/>
              </w:rPr>
              <w:t>voluntad o una</w:t>
            </w:r>
            <w:r w:rsidR="00BD4F3C" w:rsidRPr="00EB0A1C">
              <w:rPr>
                <w:rFonts w:cs="Times New Roman"/>
                <w:iCs/>
                <w:sz w:val="22"/>
                <w:lang w:val="es-ES"/>
              </w:rPr>
              <w:t xml:space="preserve"> estructura </w:t>
            </w:r>
            <w:r w:rsidR="00856945" w:rsidRPr="00EB0A1C">
              <w:rPr>
                <w:rFonts w:cs="Times New Roman"/>
                <w:iCs/>
                <w:sz w:val="22"/>
                <w:lang w:val="es-ES"/>
              </w:rPr>
              <w:t xml:space="preserve">de evaluación con </w:t>
            </w:r>
            <w:r w:rsidR="00856945" w:rsidRPr="00EB0A1C">
              <w:rPr>
                <w:rFonts w:cs="Times New Roman"/>
                <w:i/>
                <w:sz w:val="22"/>
                <w:lang w:val="es-ES"/>
              </w:rPr>
              <w:t>ser</w:t>
            </w:r>
            <w:r w:rsidR="00856945" w:rsidRPr="00EB0A1C">
              <w:rPr>
                <w:rFonts w:cs="Times New Roman"/>
                <w:iCs/>
                <w:sz w:val="22"/>
                <w:lang w:val="es-ES"/>
              </w:rPr>
              <w:t xml:space="preserve"> o </w:t>
            </w:r>
            <w:r w:rsidR="00856945" w:rsidRPr="00EB0A1C">
              <w:rPr>
                <w:rFonts w:cs="Times New Roman"/>
                <w:i/>
                <w:sz w:val="22"/>
                <w:lang w:val="es-ES"/>
              </w:rPr>
              <w:t>estar</w:t>
            </w:r>
            <w:r w:rsidRPr="00EB0A1C">
              <w:rPr>
                <w:rFonts w:cs="Times New Roman"/>
                <w:iCs/>
                <w:sz w:val="22"/>
                <w:lang w:val="es-ES"/>
              </w:rPr>
              <w:t xml:space="preserve">) </w:t>
            </w:r>
          </w:p>
        </w:tc>
        <w:tc>
          <w:tcPr>
            <w:tcW w:w="629" w:type="dxa"/>
            <w:tcBorders>
              <w:top w:val="nil"/>
              <w:bottom w:val="nil"/>
              <w:right w:val="nil"/>
            </w:tcBorders>
          </w:tcPr>
          <w:p w14:paraId="12180C60" w14:textId="77777777" w:rsidR="0054236A" w:rsidRPr="00917060" w:rsidRDefault="0054236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9F7A12" w14:textId="77777777" w:rsidR="0054236A" w:rsidRPr="00917060" w:rsidRDefault="0054236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D596421" w14:textId="77777777" w:rsidR="00A736EA" w:rsidRDefault="00A736EA" w:rsidP="006E5B2A">
            <w:pPr>
              <w:jc w:val="center"/>
              <w:rPr>
                <w:rFonts w:cs="Times New Roman"/>
                <w:b/>
                <w:bCs/>
                <w:iCs/>
                <w:sz w:val="22"/>
                <w:lang w:val="es-ES"/>
              </w:rPr>
            </w:pPr>
            <w:r>
              <w:rPr>
                <w:rFonts w:cs="Times New Roman"/>
                <w:b/>
                <w:bCs/>
                <w:iCs/>
                <w:sz w:val="22"/>
                <w:lang w:val="es-ES"/>
              </w:rPr>
              <w:t>Si d</w:t>
            </w:r>
            <w:r w:rsidR="00BD4F3C" w:rsidRPr="00917060">
              <w:rPr>
                <w:rFonts w:cs="Times New Roman"/>
                <w:b/>
                <w:bCs/>
                <w:iCs/>
                <w:sz w:val="22"/>
                <w:lang w:val="es-ES"/>
              </w:rPr>
              <w:t xml:space="preserve">ependen de un verbo de </w:t>
            </w:r>
            <w:r w:rsidRPr="00A95384">
              <w:rPr>
                <w:rFonts w:cs="Times New Roman"/>
                <w:b/>
                <w:bCs/>
                <w:iCs/>
                <w:color w:val="0070C0"/>
                <w:sz w:val="22"/>
                <w:lang w:val="es-ES"/>
              </w:rPr>
              <w:t>cabeza</w:t>
            </w:r>
          </w:p>
          <w:p w14:paraId="7C30C282" w14:textId="4E95B3DD" w:rsidR="00CE6E18" w:rsidRPr="00EB0A1C" w:rsidRDefault="00A736E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EB0A1C">
              <w:rPr>
                <w:rFonts w:cs="Times New Roman"/>
                <w:iCs/>
                <w:sz w:val="22"/>
                <w:lang w:val="es-ES"/>
              </w:rPr>
              <w:t>(</w:t>
            </w:r>
            <w:r w:rsidR="00EB0A1C">
              <w:rPr>
                <w:rFonts w:cs="Times New Roman"/>
                <w:iCs/>
                <w:sz w:val="22"/>
                <w:lang w:val="es-ES"/>
              </w:rPr>
              <w:t>v</w:t>
            </w:r>
            <w:r w:rsidRPr="00EB0A1C">
              <w:rPr>
                <w:rFonts w:cs="Times New Roman"/>
                <w:iCs/>
                <w:sz w:val="22"/>
                <w:lang w:val="es-ES"/>
              </w:rPr>
              <w:t xml:space="preserve">erbo de </w:t>
            </w:r>
            <w:r w:rsidR="001E276E" w:rsidRPr="00EB0A1C">
              <w:rPr>
                <w:rFonts w:cs="Times New Roman"/>
                <w:iCs/>
                <w:sz w:val="22"/>
                <w:lang w:val="es-ES"/>
              </w:rPr>
              <w:t xml:space="preserve">sentido, </w:t>
            </w:r>
            <w:r w:rsidR="00564361" w:rsidRPr="00EB0A1C">
              <w:rPr>
                <w:rFonts w:cs="Times New Roman"/>
                <w:iCs/>
                <w:sz w:val="22"/>
                <w:lang w:val="es-ES"/>
              </w:rPr>
              <w:t xml:space="preserve">lengua, opinión o una estructura </w:t>
            </w:r>
            <w:r w:rsidR="00CE6E18" w:rsidRPr="00EB0A1C">
              <w:rPr>
                <w:rFonts w:cs="Times New Roman"/>
                <w:iCs/>
                <w:sz w:val="22"/>
                <w:lang w:val="es-ES"/>
              </w:rPr>
              <w:t>de constatación con</w:t>
            </w:r>
          </w:p>
          <w:p w14:paraId="641ACB0B" w14:textId="77CDBB30" w:rsidR="0054236A" w:rsidRPr="00EB0A1C" w:rsidRDefault="00CE6E18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EB0A1C">
              <w:rPr>
                <w:rFonts w:cs="Times New Roman"/>
                <w:i/>
                <w:sz w:val="22"/>
                <w:lang w:val="es-ES"/>
              </w:rPr>
              <w:t>ser</w:t>
            </w:r>
            <w:r w:rsidRPr="00EB0A1C">
              <w:rPr>
                <w:rFonts w:cs="Times New Roman"/>
                <w:iCs/>
                <w:sz w:val="22"/>
                <w:lang w:val="es-ES"/>
              </w:rPr>
              <w:t xml:space="preserve"> o </w:t>
            </w:r>
            <w:r w:rsidRPr="00EB0A1C">
              <w:rPr>
                <w:rFonts w:cs="Times New Roman"/>
                <w:i/>
                <w:sz w:val="22"/>
                <w:lang w:val="es-ES"/>
              </w:rPr>
              <w:t>estar</w:t>
            </w:r>
            <w:r w:rsidR="00EB0A1C" w:rsidRPr="00EB0A1C">
              <w:rPr>
                <w:rFonts w:cs="Times New Roman"/>
                <w:iCs/>
                <w:sz w:val="22"/>
                <w:lang w:val="es-ES"/>
              </w:rPr>
              <w:t>)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2EC6246" w14:textId="77777777" w:rsidR="0054236A" w:rsidRPr="00917060" w:rsidRDefault="0054236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</w:tr>
      <w:tr w:rsidR="003B0277" w:rsidRPr="00C6038C" w14:paraId="426B359E" w14:textId="77777777" w:rsidTr="00B00F53">
        <w:trPr>
          <w:jc w:val="center"/>
        </w:trPr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3661FFE5" w14:textId="5B6127C9" w:rsidR="003B0277" w:rsidRPr="00917060" w:rsidRDefault="0026197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noProof/>
                <w:sz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403E02" wp14:editId="659CAD67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16510</wp:posOffset>
                      </wp:positionV>
                      <wp:extent cx="45719" cy="1206500"/>
                      <wp:effectExtent l="38100" t="0" r="69215" b="50800"/>
                      <wp:wrapNone/>
                      <wp:docPr id="3" name="Rett pilkobling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206500"/>
                              </a:xfrm>
                              <a:prstGeom prst="straightConnector1">
                                <a:avLst/>
                              </a:prstGeom>
                              <a:ln w="19050" cap="flat" cmpd="sng" algn="ctr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4F442" id="Rett pilkobling 3" o:spid="_x0000_s1026" type="#_x0000_t32" style="position:absolute;margin-left:63.05pt;margin-top:1.3pt;width:3.6pt;height: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" strokecolor="#ed7d31 [3205]" strokeweight="1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68A2D73F" w14:textId="77777777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923" w:type="dxa"/>
            <w:tcBorders>
              <w:top w:val="nil"/>
              <w:left w:val="nil"/>
              <w:right w:val="nil"/>
            </w:tcBorders>
          </w:tcPr>
          <w:p w14:paraId="4A286AAC" w14:textId="62054F7B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683" w:type="dxa"/>
            <w:tcBorders>
              <w:left w:val="nil"/>
              <w:bottom w:val="nil"/>
              <w:right w:val="nil"/>
            </w:tcBorders>
          </w:tcPr>
          <w:p w14:paraId="332C43A1" w14:textId="4ACD1080" w:rsidR="003B0277" w:rsidRPr="00917060" w:rsidRDefault="001554E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noProof/>
                <w:sz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12FB8E" wp14:editId="686511FA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5080</wp:posOffset>
                      </wp:positionV>
                      <wp:extent cx="692150" cy="381000"/>
                      <wp:effectExtent l="0" t="0" r="50800" b="57150"/>
                      <wp:wrapNone/>
                      <wp:docPr id="5" name="Rett pilkobling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150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ACD34" id="Rett pilkobling 5" o:spid="_x0000_s1026" type="#_x0000_t32" style="position:absolute;margin-left:59.45pt;margin-top:.4pt;width:54.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D82266" w:rsidRPr="00917060">
              <w:rPr>
                <w:rFonts w:cs="Times New Roman"/>
                <w:iCs/>
                <w:noProof/>
                <w:sz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3F6811" wp14:editId="1F0F7113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-2540</wp:posOffset>
                      </wp:positionV>
                      <wp:extent cx="692150" cy="425450"/>
                      <wp:effectExtent l="38100" t="0" r="31750" b="50800"/>
                      <wp:wrapNone/>
                      <wp:docPr id="4" name="Rett pilkobling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150" cy="425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455EE" id="Rett pilkobling 4" o:spid="_x0000_s1026" type="#_x0000_t32" style="position:absolute;margin-left:5.6pt;margin-top:-.2pt;width:54.5pt;height:33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9E4F754" w14:textId="77777777" w:rsidR="00BA4BFA" w:rsidRPr="00917060" w:rsidRDefault="00BA4BF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  <w:p w14:paraId="0B9119B6" w14:textId="77777777" w:rsidR="00BA4BFA" w:rsidRPr="00917060" w:rsidRDefault="00BA4BF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2144" w:type="dxa"/>
            <w:gridSpan w:val="2"/>
            <w:tcBorders>
              <w:top w:val="nil"/>
              <w:left w:val="nil"/>
              <w:right w:val="nil"/>
            </w:tcBorders>
          </w:tcPr>
          <w:p w14:paraId="58940AB2" w14:textId="77AD34BC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</w:tr>
      <w:tr w:rsidR="003B0277" w:rsidRPr="001E4725" w14:paraId="4ED18AB1" w14:textId="77777777" w:rsidTr="00B00F53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78D229A" w14:textId="77777777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</w:tcBorders>
          </w:tcPr>
          <w:p w14:paraId="6C752D2F" w14:textId="77777777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923" w:type="dxa"/>
            <w:shd w:val="clear" w:color="auto" w:fill="D9D9D9" w:themeFill="background1" w:themeFillShade="D9"/>
          </w:tcPr>
          <w:p w14:paraId="6653499A" w14:textId="47D90754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sz w:val="22"/>
                <w:lang w:val="es-ES"/>
              </w:rPr>
              <w:t>El verbo de cabeza no está negado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14:paraId="243B7795" w14:textId="77777777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2144" w:type="dxa"/>
            <w:gridSpan w:val="2"/>
            <w:shd w:val="clear" w:color="auto" w:fill="D9D9D9" w:themeFill="background1" w:themeFillShade="D9"/>
          </w:tcPr>
          <w:p w14:paraId="1867526B" w14:textId="3487F93B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sz w:val="22"/>
                <w:lang w:val="es-ES"/>
              </w:rPr>
              <w:t>El verbo de cabeza está negado</w:t>
            </w:r>
          </w:p>
        </w:tc>
      </w:tr>
      <w:tr w:rsidR="003B0277" w:rsidRPr="001E4725" w14:paraId="57BF1354" w14:textId="77777777" w:rsidTr="00B00F53">
        <w:trPr>
          <w:jc w:val="center"/>
        </w:trPr>
        <w:tc>
          <w:tcPr>
            <w:tcW w:w="2977" w:type="dxa"/>
            <w:tcBorders>
              <w:top w:val="nil"/>
              <w:left w:val="nil"/>
              <w:right w:val="nil"/>
            </w:tcBorders>
          </w:tcPr>
          <w:p w14:paraId="672175D7" w14:textId="77777777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09B2A9E0" w14:textId="77777777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923" w:type="dxa"/>
            <w:tcBorders>
              <w:left w:val="nil"/>
              <w:right w:val="nil"/>
            </w:tcBorders>
          </w:tcPr>
          <w:p w14:paraId="1418BCB7" w14:textId="57D3F342" w:rsidR="003B0277" w:rsidRPr="00917060" w:rsidRDefault="00917060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noProof/>
                <w:sz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2D7E39C" wp14:editId="4C33CDE4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-23495</wp:posOffset>
                      </wp:positionV>
                      <wp:extent cx="6350" cy="501650"/>
                      <wp:effectExtent l="76200" t="0" r="69850" b="50800"/>
                      <wp:wrapNone/>
                      <wp:docPr id="9" name="Rett pilkobling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501650"/>
                              </a:xfrm>
                              <a:prstGeom prst="straightConnector1">
                                <a:avLst/>
                              </a:prstGeom>
                              <a:ln w="19050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E53E34" id="Rett pilkobling 9" o:spid="_x0000_s1026" type="#_x0000_t32" style="position:absolute;margin-left:38.2pt;margin-top:-1.85pt;width:.5pt;height:39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" strokecolor="#4472c4 [3204]" strokeweight="1.5pt">
                      <v:stroke endarrow="open"/>
                    </v:shape>
                  </w:pict>
                </mc:Fallback>
              </mc:AlternateContent>
            </w:r>
          </w:p>
          <w:p w14:paraId="342AAC45" w14:textId="77777777" w:rsidR="00BA4BFA" w:rsidRDefault="00BA4BFA" w:rsidP="00825E36">
            <w:pPr>
              <w:rPr>
                <w:rFonts w:cs="Times New Roman"/>
                <w:iCs/>
                <w:sz w:val="22"/>
                <w:lang w:val="es-ES"/>
              </w:rPr>
            </w:pPr>
          </w:p>
          <w:p w14:paraId="262BB804" w14:textId="77777777" w:rsidR="00825E36" w:rsidRPr="00917060" w:rsidRDefault="00825E36" w:rsidP="00825E36">
            <w:pPr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763F296C" w14:textId="6C641DB1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2144" w:type="dxa"/>
            <w:gridSpan w:val="2"/>
            <w:tcBorders>
              <w:left w:val="nil"/>
              <w:right w:val="nil"/>
            </w:tcBorders>
          </w:tcPr>
          <w:p w14:paraId="7025085F" w14:textId="6595909F" w:rsidR="003B0277" w:rsidRPr="00917060" w:rsidRDefault="0026197A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 w:rsidRPr="00917060">
              <w:rPr>
                <w:rFonts w:cs="Times New Roman"/>
                <w:iCs/>
                <w:noProof/>
                <w:sz w:val="22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DA16B4" wp14:editId="2C216907">
                      <wp:simplePos x="0" y="0"/>
                      <wp:positionH relativeFrom="column">
                        <wp:posOffset>577849</wp:posOffset>
                      </wp:positionH>
                      <wp:positionV relativeFrom="paragraph">
                        <wp:posOffset>19685</wp:posOffset>
                      </wp:positionV>
                      <wp:extent cx="45719" cy="431800"/>
                      <wp:effectExtent l="57150" t="0" r="50165" b="63500"/>
                      <wp:wrapNone/>
                      <wp:docPr id="7" name="Rett pilkobling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431800"/>
                              </a:xfrm>
                              <a:prstGeom prst="straightConnector1">
                                <a:avLst/>
                              </a:prstGeom>
                              <a:ln w="19050" cap="flat" cmpd="sng" algn="ctr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5A76" id="Rett pilkobling 7" o:spid="_x0000_s1026" type="#_x0000_t32" style="position:absolute;margin-left:45.5pt;margin-top:1.55pt;width:3.6pt;height:3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" strokecolor="#ed7d31 [3205]" strokeweight="1.5pt">
                      <v:stroke endarrow="open"/>
                    </v:shape>
                  </w:pict>
                </mc:Fallback>
              </mc:AlternateContent>
            </w:r>
          </w:p>
        </w:tc>
      </w:tr>
      <w:tr w:rsidR="003B0277" w:rsidRPr="00E433F8" w14:paraId="04DC368D" w14:textId="77777777" w:rsidTr="00B00F53">
        <w:trPr>
          <w:jc w:val="center"/>
        </w:trPr>
        <w:tc>
          <w:tcPr>
            <w:tcW w:w="2977" w:type="dxa"/>
            <w:shd w:val="clear" w:color="auto" w:fill="D9D9D9" w:themeFill="background1" w:themeFillShade="D9"/>
          </w:tcPr>
          <w:p w14:paraId="4DBDE745" w14:textId="05373EEA" w:rsidR="003B0277" w:rsidRPr="00917060" w:rsidRDefault="005C78CD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>
              <w:rPr>
                <w:rFonts w:cs="Times New Roman"/>
                <w:iCs/>
                <w:sz w:val="22"/>
                <w:lang w:val="es-ES"/>
              </w:rPr>
              <w:t xml:space="preserve">Verbo de la oración con </w:t>
            </w:r>
            <w:r w:rsidRPr="004F5070">
              <w:rPr>
                <w:rFonts w:cs="Times New Roman"/>
                <w:i/>
                <w:sz w:val="22"/>
                <w:lang w:val="es-ES"/>
              </w:rPr>
              <w:t>que</w:t>
            </w:r>
            <w:r>
              <w:rPr>
                <w:rFonts w:cs="Times New Roman"/>
                <w:iCs/>
                <w:sz w:val="22"/>
                <w:lang w:val="es-ES"/>
              </w:rPr>
              <w:t xml:space="preserve"> en</w:t>
            </w:r>
            <w:proofErr w:type="gramStart"/>
            <w:r>
              <w:rPr>
                <w:rFonts w:cs="Times New Roman"/>
                <w:iCs/>
                <w:sz w:val="22"/>
                <w:lang w:val="es-ES"/>
              </w:rPr>
              <w:t xml:space="preserve"> </w:t>
            </w:r>
            <w:r w:rsidR="00A95384">
              <w:rPr>
                <w:rFonts w:cs="Times New Roman"/>
                <w:iCs/>
                <w:color w:val="FF0000"/>
                <w:sz w:val="22"/>
                <w:lang w:val="es-ES"/>
              </w:rPr>
              <w:t>….</w:t>
            </w:r>
            <w:proofErr w:type="gramEnd"/>
          </w:p>
        </w:tc>
        <w:tc>
          <w:tcPr>
            <w:tcW w:w="629" w:type="dxa"/>
            <w:tcBorders>
              <w:top w:val="nil"/>
              <w:bottom w:val="nil"/>
            </w:tcBorders>
          </w:tcPr>
          <w:p w14:paraId="095E1B03" w14:textId="77777777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923" w:type="dxa"/>
            <w:shd w:val="clear" w:color="auto" w:fill="D9D9D9" w:themeFill="background1" w:themeFillShade="D9"/>
          </w:tcPr>
          <w:p w14:paraId="7A3EE680" w14:textId="01960BBE" w:rsidR="003B0277" w:rsidRPr="00917060" w:rsidRDefault="00A95384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>
              <w:rPr>
                <w:rFonts w:cs="Times New Roman"/>
                <w:iCs/>
                <w:sz w:val="22"/>
                <w:lang w:val="es-ES"/>
              </w:rPr>
              <w:t xml:space="preserve">Verbo de la oración con </w:t>
            </w:r>
            <w:r w:rsidRPr="004F5070">
              <w:rPr>
                <w:rFonts w:cs="Times New Roman"/>
                <w:i/>
                <w:sz w:val="22"/>
                <w:lang w:val="es-ES"/>
              </w:rPr>
              <w:t>que</w:t>
            </w:r>
            <w:r>
              <w:rPr>
                <w:rFonts w:cs="Times New Roman"/>
                <w:iCs/>
                <w:sz w:val="22"/>
                <w:lang w:val="es-ES"/>
              </w:rPr>
              <w:t xml:space="preserve"> en</w:t>
            </w:r>
            <w:proofErr w:type="gramStart"/>
            <w:r>
              <w:rPr>
                <w:rFonts w:cs="Times New Roman"/>
                <w:iCs/>
                <w:sz w:val="22"/>
                <w:lang w:val="es-ES"/>
              </w:rPr>
              <w:t xml:space="preserve"> </w:t>
            </w:r>
            <w:r w:rsidRPr="00A95384">
              <w:rPr>
                <w:rFonts w:cs="Times New Roman"/>
                <w:iCs/>
                <w:color w:val="0070C0"/>
                <w:sz w:val="22"/>
                <w:lang w:val="es-ES"/>
              </w:rPr>
              <w:t>….</w:t>
            </w:r>
            <w:proofErr w:type="gramEnd"/>
          </w:p>
        </w:tc>
        <w:tc>
          <w:tcPr>
            <w:tcW w:w="1683" w:type="dxa"/>
            <w:tcBorders>
              <w:top w:val="nil"/>
              <w:bottom w:val="nil"/>
            </w:tcBorders>
          </w:tcPr>
          <w:p w14:paraId="5A1DC757" w14:textId="77777777" w:rsidR="003B0277" w:rsidRPr="00917060" w:rsidRDefault="003B0277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2144" w:type="dxa"/>
            <w:gridSpan w:val="2"/>
            <w:shd w:val="clear" w:color="auto" w:fill="D9D9D9" w:themeFill="background1" w:themeFillShade="D9"/>
          </w:tcPr>
          <w:p w14:paraId="6EC8880A" w14:textId="77777777" w:rsidR="0007302D" w:rsidRDefault="00A95384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  <w:r>
              <w:rPr>
                <w:rFonts w:cs="Times New Roman"/>
                <w:iCs/>
                <w:sz w:val="22"/>
                <w:lang w:val="es-ES"/>
              </w:rPr>
              <w:t xml:space="preserve">Verbo de la oración con </w:t>
            </w:r>
            <w:r w:rsidRPr="004F5070">
              <w:rPr>
                <w:rFonts w:cs="Times New Roman"/>
                <w:i/>
                <w:sz w:val="22"/>
                <w:lang w:val="es-ES"/>
              </w:rPr>
              <w:t>que</w:t>
            </w:r>
            <w:r>
              <w:rPr>
                <w:rFonts w:cs="Times New Roman"/>
                <w:iCs/>
                <w:sz w:val="22"/>
                <w:lang w:val="es-ES"/>
              </w:rPr>
              <w:t xml:space="preserve"> en</w:t>
            </w:r>
          </w:p>
          <w:p w14:paraId="437544C6" w14:textId="6ECDF8A3" w:rsidR="003B0277" w:rsidRPr="00A95384" w:rsidRDefault="00A95384" w:rsidP="006E5B2A">
            <w:pPr>
              <w:jc w:val="center"/>
              <w:rPr>
                <w:rFonts w:cs="Times New Roman"/>
                <w:iCs/>
                <w:color w:val="0070C0"/>
                <w:sz w:val="22"/>
                <w:lang w:val="es-ES"/>
              </w:rPr>
            </w:pPr>
            <w:r>
              <w:rPr>
                <w:rFonts w:cs="Times New Roman"/>
                <w:iCs/>
                <w:sz w:val="22"/>
                <w:lang w:val="es-ES"/>
              </w:rPr>
              <w:t xml:space="preserve"> </w:t>
            </w:r>
            <w:r>
              <w:rPr>
                <w:rFonts w:cs="Times New Roman"/>
                <w:iCs/>
                <w:color w:val="FF0000"/>
                <w:sz w:val="22"/>
                <w:lang w:val="es-ES"/>
              </w:rPr>
              <w:t>….</w:t>
            </w:r>
          </w:p>
        </w:tc>
      </w:tr>
      <w:tr w:rsidR="00595CCF" w:rsidRPr="00E433F8" w14:paraId="78A34F26" w14:textId="77777777" w:rsidTr="00B00F53">
        <w:trPr>
          <w:jc w:val="center"/>
        </w:trPr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0576BDC5" w14:textId="77777777" w:rsidR="00595CCF" w:rsidRPr="00A95384" w:rsidRDefault="00595CCF" w:rsidP="006E5B2A">
            <w:pPr>
              <w:jc w:val="center"/>
              <w:rPr>
                <w:rFonts w:cs="Times New Roman"/>
                <w:sz w:val="22"/>
                <w:lang w:val="es-ES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375AE8A3" w14:textId="77777777" w:rsidR="00595CCF" w:rsidRPr="00917060" w:rsidRDefault="00595CCF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</w:tcPr>
          <w:p w14:paraId="056C719A" w14:textId="77777777" w:rsidR="00595CCF" w:rsidRPr="00917060" w:rsidRDefault="00595CCF" w:rsidP="006E5B2A">
            <w:pPr>
              <w:jc w:val="center"/>
              <w:rPr>
                <w:rFonts w:cs="Times New Roman"/>
                <w:sz w:val="22"/>
                <w:lang w:val="es-ES"/>
              </w:rPr>
            </w:pPr>
          </w:p>
          <w:p w14:paraId="66800D2E" w14:textId="77777777" w:rsidR="00BA4BFA" w:rsidRPr="00917060" w:rsidRDefault="00BA4BFA" w:rsidP="006E5B2A">
            <w:pPr>
              <w:jc w:val="center"/>
              <w:rPr>
                <w:rFonts w:cs="Times New Roman"/>
                <w:sz w:val="22"/>
                <w:lang w:val="es-ES"/>
              </w:rPr>
            </w:pPr>
          </w:p>
          <w:p w14:paraId="359B864A" w14:textId="77777777" w:rsidR="00BA4BFA" w:rsidRPr="00917060" w:rsidRDefault="00BA4BFA" w:rsidP="006E5B2A">
            <w:pPr>
              <w:jc w:val="center"/>
              <w:rPr>
                <w:rFonts w:cs="Times New Roman"/>
                <w:sz w:val="22"/>
                <w:lang w:val="es-ES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2A7B8CE4" w14:textId="77777777" w:rsidR="00595CCF" w:rsidRPr="00917060" w:rsidRDefault="00595CCF" w:rsidP="006E5B2A">
            <w:pPr>
              <w:jc w:val="center"/>
              <w:rPr>
                <w:rFonts w:cs="Times New Roman"/>
                <w:iCs/>
                <w:sz w:val="22"/>
                <w:lang w:val="es-ES"/>
              </w:rPr>
            </w:pPr>
          </w:p>
        </w:tc>
        <w:tc>
          <w:tcPr>
            <w:tcW w:w="2144" w:type="dxa"/>
            <w:gridSpan w:val="2"/>
            <w:tcBorders>
              <w:left w:val="nil"/>
              <w:bottom w:val="nil"/>
              <w:right w:val="nil"/>
            </w:tcBorders>
          </w:tcPr>
          <w:p w14:paraId="60D8CFA8" w14:textId="77777777" w:rsidR="00595CCF" w:rsidRPr="00917060" w:rsidRDefault="00595CCF" w:rsidP="006E5B2A">
            <w:pPr>
              <w:jc w:val="center"/>
              <w:rPr>
                <w:rFonts w:cs="Times New Roman"/>
                <w:sz w:val="22"/>
                <w:lang w:val="es-ES"/>
              </w:rPr>
            </w:pPr>
          </w:p>
        </w:tc>
      </w:tr>
    </w:tbl>
    <w:p w14:paraId="5EDFC481" w14:textId="77777777" w:rsidR="006C6701" w:rsidRDefault="006C6701" w:rsidP="006C6701">
      <w:pPr>
        <w:spacing w:after="0"/>
        <w:rPr>
          <w:iCs/>
          <w:szCs w:val="24"/>
          <w:lang w:val="es-ES"/>
        </w:rPr>
      </w:pPr>
    </w:p>
    <w:p w14:paraId="12738655" w14:textId="77777777" w:rsidR="00102C9F" w:rsidRDefault="00102C9F" w:rsidP="006C6701">
      <w:pPr>
        <w:spacing w:after="0"/>
        <w:rPr>
          <w:iCs/>
          <w:szCs w:val="24"/>
          <w:lang w:val="es-ES"/>
        </w:rPr>
      </w:pPr>
    </w:p>
    <w:p w14:paraId="769B5320" w14:textId="77777777" w:rsidR="00932509" w:rsidRDefault="00932509" w:rsidP="006C6701">
      <w:pPr>
        <w:spacing w:after="0"/>
        <w:rPr>
          <w:iCs/>
          <w:szCs w:val="24"/>
          <w:lang w:val="es-ES"/>
        </w:rPr>
        <w:sectPr w:rsidR="00932509" w:rsidSect="00B41C1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84F9355" w14:textId="5979A83C" w:rsidR="008F2A6E" w:rsidRPr="005A4B36" w:rsidRDefault="005A4B36" w:rsidP="005A4B36">
      <w:pPr>
        <w:pStyle w:val="Listeavsnitt"/>
        <w:numPr>
          <w:ilvl w:val="0"/>
          <w:numId w:val="20"/>
        </w:numPr>
        <w:spacing w:after="0"/>
        <w:rPr>
          <w:b/>
          <w:bCs/>
          <w:color w:val="0070C0"/>
          <w:lang w:val="es-ES"/>
        </w:rPr>
      </w:pPr>
      <w:r>
        <w:rPr>
          <w:b/>
          <w:bCs/>
          <w:color w:val="0070C0"/>
          <w:lang w:val="es-ES"/>
        </w:rPr>
        <w:lastRenderedPageBreak/>
        <w:t xml:space="preserve">Trabajo en casa: </w:t>
      </w:r>
    </w:p>
    <w:p w14:paraId="56D4A923" w14:textId="77777777" w:rsidR="00DD6B11" w:rsidRDefault="00DD6B11" w:rsidP="006C6701">
      <w:pPr>
        <w:spacing w:after="0"/>
        <w:rPr>
          <w:iCs/>
          <w:szCs w:val="24"/>
          <w:lang w:val="es-ES"/>
        </w:rPr>
      </w:pPr>
    </w:p>
    <w:p w14:paraId="640E2D40" w14:textId="7FF6C18B" w:rsidR="00DD6B11" w:rsidRPr="00E433F8" w:rsidRDefault="006B58CB" w:rsidP="00F6444B">
      <w:pPr>
        <w:spacing w:after="0"/>
        <w:rPr>
          <w:iCs/>
          <w:szCs w:val="24"/>
          <w:lang w:val="es-ES"/>
        </w:rPr>
      </w:pPr>
      <w:r w:rsidRPr="00E433F8">
        <w:rPr>
          <w:lang w:val="es-ES"/>
        </w:rPr>
        <w:t>Entra en</w:t>
      </w:r>
      <w:r w:rsidR="00F92C24" w:rsidRPr="00E433F8">
        <w:rPr>
          <w:lang w:val="es-ES"/>
        </w:rPr>
        <w:t xml:space="preserve"> </w:t>
      </w:r>
      <w:hyperlink r:id="rId19" w:history="1">
        <w:r w:rsidR="00F92C24" w:rsidRPr="00E433F8">
          <w:rPr>
            <w:rStyle w:val="Hyperkobling"/>
            <w:i/>
            <w:iCs/>
            <w:lang w:val="es-ES"/>
          </w:rPr>
          <w:t xml:space="preserve">ILOS </w:t>
        </w:r>
        <w:proofErr w:type="spellStart"/>
        <w:r w:rsidR="00F92C24" w:rsidRPr="00E433F8">
          <w:rPr>
            <w:rStyle w:val="Hyperkobling"/>
            <w:i/>
            <w:iCs/>
            <w:lang w:val="es-ES"/>
          </w:rPr>
          <w:t>interaktiv</w:t>
        </w:r>
        <w:proofErr w:type="spellEnd"/>
        <w:r w:rsidR="00F92C24" w:rsidRPr="00E433F8">
          <w:rPr>
            <w:rStyle w:val="Hyperkobling"/>
            <w:i/>
            <w:iCs/>
            <w:lang w:val="es-ES"/>
          </w:rPr>
          <w:t xml:space="preserve"> </w:t>
        </w:r>
        <w:proofErr w:type="spellStart"/>
        <w:r w:rsidR="00F92C24" w:rsidRPr="00E433F8">
          <w:rPr>
            <w:rStyle w:val="Hyperkobling"/>
            <w:i/>
            <w:iCs/>
            <w:lang w:val="es-ES"/>
          </w:rPr>
          <w:t>spansk</w:t>
        </w:r>
        <w:proofErr w:type="spellEnd"/>
        <w:r w:rsidR="00F92C24" w:rsidRPr="00E433F8">
          <w:rPr>
            <w:rStyle w:val="Hyperkobling"/>
            <w:i/>
            <w:iCs/>
            <w:lang w:val="es-ES"/>
          </w:rPr>
          <w:t xml:space="preserve"> </w:t>
        </w:r>
        <w:proofErr w:type="spellStart"/>
        <w:r w:rsidR="00F92C24" w:rsidRPr="00E433F8">
          <w:rPr>
            <w:rStyle w:val="Hyperkobling"/>
            <w:i/>
            <w:iCs/>
            <w:lang w:val="es-ES"/>
          </w:rPr>
          <w:t>grammatikk</w:t>
        </w:r>
        <w:proofErr w:type="spellEnd"/>
      </w:hyperlink>
      <w:r w:rsidR="005C0BF7" w:rsidRPr="00E433F8">
        <w:rPr>
          <w:lang w:val="es-ES"/>
        </w:rPr>
        <w:t xml:space="preserve">, </w:t>
      </w:r>
      <w:r w:rsidR="005C0BF7" w:rsidRPr="00E433F8">
        <w:rPr>
          <w:b/>
          <w:bCs/>
          <w:lang w:val="es-ES"/>
        </w:rPr>
        <w:t>capítulo 11</w:t>
      </w:r>
      <w:r w:rsidR="005C0BF7" w:rsidRPr="00E433F8">
        <w:rPr>
          <w:lang w:val="es-ES"/>
        </w:rPr>
        <w:t xml:space="preserve"> </w:t>
      </w:r>
      <w:r w:rsidR="005C0BF7" w:rsidRPr="00107AA1">
        <w:rPr>
          <w:b/>
          <w:bCs/>
          <w:highlight w:val="red"/>
          <w:lang w:val="es-ES"/>
        </w:rPr>
        <w:t>ruta roja</w:t>
      </w:r>
      <w:r w:rsidR="005C0BF7" w:rsidRPr="00E433F8">
        <w:rPr>
          <w:b/>
          <w:bCs/>
          <w:lang w:val="es-ES"/>
        </w:rPr>
        <w:t>:</w:t>
      </w:r>
    </w:p>
    <w:p w14:paraId="6852DFCE" w14:textId="77777777" w:rsidR="00483D09" w:rsidRPr="00F6444B" w:rsidRDefault="00483D09" w:rsidP="00F6444B">
      <w:pPr>
        <w:spacing w:after="0"/>
        <w:rPr>
          <w:lang w:val="es-ES"/>
        </w:rPr>
      </w:pPr>
    </w:p>
    <w:p w14:paraId="48115213" w14:textId="53C3BF4A" w:rsidR="00483D09" w:rsidRDefault="00483D09" w:rsidP="00F6444B">
      <w:pPr>
        <w:pStyle w:val="Listeavsnitt"/>
        <w:numPr>
          <w:ilvl w:val="0"/>
          <w:numId w:val="17"/>
        </w:numPr>
        <w:spacing w:after="0"/>
        <w:rPr>
          <w:lang w:val="es-ES"/>
        </w:rPr>
      </w:pPr>
      <w:r w:rsidRPr="006B58CB">
        <w:rPr>
          <w:lang w:val="es-ES"/>
        </w:rPr>
        <w:t xml:space="preserve">Toma el </w:t>
      </w:r>
      <w:hyperlink r:id="rId20" w:history="1">
        <w:proofErr w:type="spellStart"/>
        <w:r w:rsidRPr="0080194D">
          <w:rPr>
            <w:rStyle w:val="Hyperkobling"/>
            <w:b/>
            <w:bCs/>
            <w:i/>
            <w:iCs/>
            <w:lang w:val="es-ES"/>
          </w:rPr>
          <w:t>Introtest</w:t>
        </w:r>
        <w:proofErr w:type="spellEnd"/>
      </w:hyperlink>
      <w:r>
        <w:rPr>
          <w:lang w:val="es-ES"/>
        </w:rPr>
        <w:t xml:space="preserve"> (preguntas </w:t>
      </w:r>
      <w:r>
        <w:rPr>
          <w:b/>
          <w:bCs/>
          <w:lang w:val="es-ES"/>
        </w:rPr>
        <w:t>6</w:t>
      </w:r>
      <w:r w:rsidR="00F6444B">
        <w:rPr>
          <w:b/>
          <w:bCs/>
          <w:lang w:val="es-ES"/>
        </w:rPr>
        <w:t xml:space="preserve">, 7 </w:t>
      </w:r>
      <w:r w:rsidR="00F6444B" w:rsidRPr="00F6444B">
        <w:rPr>
          <w:lang w:val="es-ES"/>
        </w:rPr>
        <w:t xml:space="preserve">y </w:t>
      </w:r>
      <w:r w:rsidR="00F6444B">
        <w:rPr>
          <w:b/>
          <w:bCs/>
          <w:lang w:val="es-ES"/>
        </w:rPr>
        <w:t>8</w:t>
      </w:r>
      <w:r>
        <w:rPr>
          <w:lang w:val="es-ES"/>
        </w:rPr>
        <w:t>)</w:t>
      </w:r>
    </w:p>
    <w:p w14:paraId="62D77D8C" w14:textId="77777777" w:rsidR="00F6444B" w:rsidRPr="00F6444B" w:rsidRDefault="00F6444B" w:rsidP="00F6444B">
      <w:pPr>
        <w:pStyle w:val="Listeavsnitt"/>
        <w:spacing w:after="0"/>
        <w:rPr>
          <w:lang w:val="es-ES"/>
        </w:rPr>
      </w:pPr>
    </w:p>
    <w:p w14:paraId="4A09538F" w14:textId="447E6F19" w:rsidR="00F6444B" w:rsidRPr="00F6444B" w:rsidRDefault="00F6444B" w:rsidP="00F6444B">
      <w:pPr>
        <w:pStyle w:val="Listeavsnitt"/>
        <w:numPr>
          <w:ilvl w:val="0"/>
          <w:numId w:val="17"/>
        </w:numPr>
        <w:spacing w:after="0"/>
        <w:rPr>
          <w:lang w:val="es-ES"/>
        </w:rPr>
      </w:pPr>
      <w:r w:rsidRPr="00694C4D">
        <w:rPr>
          <w:lang w:val="es-ES"/>
        </w:rPr>
        <w:t xml:space="preserve">Trabaja </w:t>
      </w:r>
      <w:r>
        <w:rPr>
          <w:lang w:val="es-ES"/>
        </w:rPr>
        <w:t xml:space="preserve">en la sección </w:t>
      </w:r>
      <w:hyperlink r:id="rId21" w:history="1">
        <w:proofErr w:type="spellStart"/>
        <w:r w:rsidRPr="0080194D">
          <w:rPr>
            <w:rStyle w:val="Hyperkobling"/>
            <w:b/>
            <w:bCs/>
            <w:i/>
            <w:iCs/>
            <w:lang w:val="es-ES"/>
          </w:rPr>
          <w:t>Teori</w:t>
        </w:r>
        <w:proofErr w:type="spellEnd"/>
      </w:hyperlink>
      <w:r w:rsidRPr="00694C4D">
        <w:rPr>
          <w:lang w:val="es-ES"/>
        </w:rPr>
        <w:t xml:space="preserve"> con el apartado</w:t>
      </w:r>
      <w:r w:rsidRPr="00694C4D">
        <w:rPr>
          <w:rFonts w:ascii="Lato" w:hAnsi="Lato"/>
          <w:b/>
          <w:bCs/>
          <w:color w:val="273540"/>
          <w:shd w:val="clear" w:color="auto" w:fill="FFFFFF"/>
          <w:lang w:val="es-ES"/>
        </w:rPr>
        <w:t xml:space="preserve"> </w:t>
      </w:r>
      <w:r w:rsidRPr="00694C4D">
        <w:rPr>
          <w:b/>
          <w:bCs/>
          <w:lang w:val="es-ES"/>
        </w:rPr>
        <w:t>2)</w:t>
      </w:r>
      <w:r w:rsidRPr="00694C4D">
        <w:rPr>
          <w:lang w:val="es-ES"/>
        </w:rPr>
        <w:t> </w:t>
      </w:r>
      <w:r w:rsidRPr="00694C4D">
        <w:rPr>
          <w:b/>
          <w:bCs/>
          <w:i/>
          <w:iCs/>
          <w:lang w:val="es-ES"/>
        </w:rPr>
        <w:t>Que</w:t>
      </w:r>
      <w:r w:rsidRPr="00694C4D">
        <w:rPr>
          <w:b/>
          <w:bCs/>
          <w:lang w:val="es-ES"/>
        </w:rPr>
        <w:t> (</w:t>
      </w:r>
      <w:r w:rsidRPr="00694C4D">
        <w:rPr>
          <w:b/>
          <w:bCs/>
          <w:i/>
          <w:iCs/>
          <w:lang w:val="es-ES"/>
        </w:rPr>
        <w:t>at</w:t>
      </w:r>
      <w:r w:rsidRPr="00694C4D">
        <w:rPr>
          <w:b/>
          <w:bCs/>
          <w:lang w:val="es-ES"/>
        </w:rPr>
        <w:t>)-</w:t>
      </w:r>
      <w:proofErr w:type="spellStart"/>
      <w:r w:rsidRPr="00694C4D">
        <w:rPr>
          <w:b/>
          <w:bCs/>
          <w:lang w:val="es-ES"/>
        </w:rPr>
        <w:t>setninger</w:t>
      </w:r>
      <w:proofErr w:type="spellEnd"/>
      <w:r w:rsidRPr="00694C4D">
        <w:rPr>
          <w:lang w:val="es-ES"/>
        </w:rPr>
        <w:t xml:space="preserve"> </w:t>
      </w:r>
    </w:p>
    <w:p w14:paraId="5B868F19" w14:textId="77777777" w:rsidR="00483D09" w:rsidRPr="00483D09" w:rsidRDefault="00483D09" w:rsidP="00F6444B">
      <w:pPr>
        <w:pStyle w:val="Listeavsnitt"/>
        <w:spacing w:after="0"/>
        <w:rPr>
          <w:lang w:val="es-ES"/>
        </w:rPr>
      </w:pPr>
    </w:p>
    <w:p w14:paraId="2B558A1E" w14:textId="31CE07E3" w:rsidR="00700950" w:rsidRPr="006B58CB" w:rsidRDefault="005C0BF7" w:rsidP="00F6444B">
      <w:pPr>
        <w:pStyle w:val="Listeavsnitt"/>
        <w:numPr>
          <w:ilvl w:val="0"/>
          <w:numId w:val="17"/>
        </w:numPr>
        <w:spacing w:after="0"/>
        <w:rPr>
          <w:lang w:val="es-ES"/>
        </w:rPr>
      </w:pPr>
      <w:r w:rsidRPr="006B58CB">
        <w:rPr>
          <w:lang w:val="es-ES"/>
        </w:rPr>
        <w:t xml:space="preserve">Toma el </w:t>
      </w:r>
      <w:hyperlink r:id="rId22" w:tooltip="Tema-11: repaso de teoría (nivå 3)" w:history="1">
        <w:r w:rsidR="00700950" w:rsidRPr="0080194D">
          <w:rPr>
            <w:rStyle w:val="Hyperkobling"/>
            <w:b/>
            <w:bCs/>
            <w:i/>
            <w:iCs/>
            <w:lang w:val="es-ES"/>
          </w:rPr>
          <w:t>Test de repaso en español</w:t>
        </w:r>
      </w:hyperlink>
      <w:r w:rsidR="008E4B20">
        <w:rPr>
          <w:lang w:val="es-ES"/>
        </w:rPr>
        <w:t xml:space="preserve"> (preguntas </w:t>
      </w:r>
      <w:r w:rsidR="005517AC" w:rsidRPr="008F0B8C">
        <w:rPr>
          <w:b/>
          <w:bCs/>
          <w:lang w:val="es-ES"/>
        </w:rPr>
        <w:t>9-</w:t>
      </w:r>
      <w:r w:rsidR="008F0B8C" w:rsidRPr="008F0B8C">
        <w:rPr>
          <w:b/>
          <w:bCs/>
          <w:lang w:val="es-ES"/>
        </w:rPr>
        <w:t>22</w:t>
      </w:r>
      <w:r w:rsidR="008F0B8C">
        <w:rPr>
          <w:lang w:val="es-ES"/>
        </w:rPr>
        <w:t>)</w:t>
      </w:r>
    </w:p>
    <w:p w14:paraId="06A9C316" w14:textId="77777777" w:rsidR="004F6EBA" w:rsidRDefault="004F6EBA" w:rsidP="00F6444B">
      <w:pPr>
        <w:spacing w:after="0"/>
        <w:rPr>
          <w:b/>
          <w:bCs/>
          <w:color w:val="00B050"/>
          <w:lang w:val="es-ES"/>
        </w:rPr>
      </w:pPr>
    </w:p>
    <w:sectPr w:rsidR="004F6EBA" w:rsidSect="00932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BD737" w14:textId="77777777" w:rsidR="00614749" w:rsidRDefault="00614749" w:rsidP="000404C8">
      <w:pPr>
        <w:spacing w:after="0"/>
      </w:pPr>
      <w:r>
        <w:separator/>
      </w:r>
    </w:p>
  </w:endnote>
  <w:endnote w:type="continuationSeparator" w:id="0">
    <w:p w14:paraId="1C7B1597" w14:textId="77777777" w:rsidR="00614749" w:rsidRDefault="00614749" w:rsidP="000404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18"/>
      </w:rPr>
      <w:id w:val="-1985382981"/>
      <w:docPartObj>
        <w:docPartGallery w:val="Page Numbers (Bottom of Page)"/>
        <w:docPartUnique/>
      </w:docPartObj>
    </w:sdtPr>
    <w:sdtContent>
      <w:p w14:paraId="513E18CC" w14:textId="5A31F2A7" w:rsidR="00550D00" w:rsidRPr="00E03741" w:rsidRDefault="007B767E" w:rsidP="00E03741">
        <w:pPr>
          <w:pStyle w:val="Bunntekst"/>
          <w:jc w:val="center"/>
          <w:rPr>
            <w:sz w:val="20"/>
            <w:szCs w:val="18"/>
            <w:lang w:val="es-ES"/>
          </w:rPr>
        </w:pPr>
        <w:r w:rsidRPr="00E03741">
          <w:rPr>
            <w:sz w:val="20"/>
            <w:szCs w:val="18"/>
            <w:lang w:val="es-ES"/>
          </w:rPr>
          <w:t>Maximino J. Ruiz Rufino (</w:t>
        </w:r>
        <w:hyperlink r:id="rId1" w:history="1">
          <w:r w:rsidRPr="00E03741">
            <w:rPr>
              <w:rStyle w:val="Hyperkobling"/>
              <w:sz w:val="20"/>
              <w:szCs w:val="18"/>
              <w:lang w:val="es-ES"/>
            </w:rPr>
            <w:t>m.j.r.rufino@ilos.uio.no</w:t>
          </w:r>
        </w:hyperlink>
        <w:r w:rsidRPr="00E03741">
          <w:rPr>
            <w:sz w:val="20"/>
            <w:szCs w:val="18"/>
            <w:lang w:val="es-ES"/>
          </w:rPr>
          <w:t xml:space="preserve">)        </w:t>
        </w:r>
        <w:r w:rsidR="00E03741">
          <w:rPr>
            <w:sz w:val="20"/>
            <w:szCs w:val="18"/>
            <w:lang w:val="es-ES"/>
          </w:rPr>
          <w:t xml:space="preserve">                              </w:t>
        </w:r>
        <w:r w:rsidRPr="00E03741">
          <w:rPr>
            <w:sz w:val="20"/>
            <w:szCs w:val="18"/>
            <w:lang w:val="es-ES"/>
          </w:rPr>
          <w:t xml:space="preserve">                                                         </w:t>
        </w:r>
        <w:r w:rsidR="00CC46BE" w:rsidRPr="00E03741">
          <w:rPr>
            <w:sz w:val="20"/>
            <w:szCs w:val="18"/>
          </w:rPr>
          <w:fldChar w:fldCharType="begin"/>
        </w:r>
        <w:r w:rsidR="00CC46BE" w:rsidRPr="00E03741">
          <w:rPr>
            <w:sz w:val="20"/>
            <w:szCs w:val="18"/>
            <w:lang w:val="es-ES"/>
          </w:rPr>
          <w:instrText>PAGE   \* MERGEFORMAT</w:instrText>
        </w:r>
        <w:r w:rsidR="00CC46BE" w:rsidRPr="00E03741">
          <w:rPr>
            <w:sz w:val="20"/>
            <w:szCs w:val="18"/>
          </w:rPr>
          <w:fldChar w:fldCharType="separate"/>
        </w:r>
        <w:r w:rsidR="00CC46BE" w:rsidRPr="00E03741">
          <w:rPr>
            <w:sz w:val="20"/>
            <w:szCs w:val="18"/>
            <w:lang w:val="es-ES"/>
          </w:rPr>
          <w:t>2</w:t>
        </w:r>
        <w:r w:rsidR="00CC46BE" w:rsidRPr="00E03741">
          <w:rPr>
            <w:sz w:val="20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86737" w14:textId="77777777" w:rsidR="00614749" w:rsidRDefault="00614749" w:rsidP="000404C8">
      <w:pPr>
        <w:spacing w:after="0"/>
      </w:pPr>
      <w:r>
        <w:separator/>
      </w:r>
    </w:p>
  </w:footnote>
  <w:footnote w:type="continuationSeparator" w:id="0">
    <w:p w14:paraId="4367C42A" w14:textId="77777777" w:rsidR="00614749" w:rsidRDefault="00614749" w:rsidP="000404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3735" w14:textId="7A6521BE" w:rsidR="000404C8" w:rsidRPr="00FB6EF9" w:rsidRDefault="00FB6EF9">
    <w:pPr>
      <w:pStyle w:val="Topptekst"/>
      <w:rPr>
        <w:sz w:val="20"/>
        <w:szCs w:val="18"/>
        <w:lang w:val="nb-NO"/>
      </w:rPr>
    </w:pPr>
    <w:proofErr w:type="spellStart"/>
    <w:r w:rsidRPr="00FB6EF9">
      <w:rPr>
        <w:sz w:val="20"/>
        <w:szCs w:val="18"/>
        <w:lang w:val="nb-NO"/>
      </w:rPr>
      <w:t>Visita</w:t>
    </w:r>
    <w:proofErr w:type="spellEnd"/>
    <w:r w:rsidRPr="00FB6EF9">
      <w:rPr>
        <w:sz w:val="20"/>
        <w:szCs w:val="18"/>
        <w:lang w:val="nb-NO"/>
      </w:rPr>
      <w:t xml:space="preserve"> de Oslo Katedralskole</w:t>
    </w:r>
    <w:r w:rsidRPr="00FB6EF9">
      <w:rPr>
        <w:sz w:val="20"/>
        <w:szCs w:val="18"/>
        <w:lang w:val="nb-NO"/>
      </w:rPr>
      <w:tab/>
    </w:r>
    <w:r w:rsidRPr="00FB6EF9">
      <w:rPr>
        <w:sz w:val="20"/>
        <w:szCs w:val="18"/>
        <w:lang w:val="nb-NO"/>
      </w:rPr>
      <w:tab/>
      <w:t>Blindern 0</w:t>
    </w:r>
    <w:r>
      <w:rPr>
        <w:sz w:val="20"/>
        <w:szCs w:val="18"/>
        <w:lang w:val="nb-NO"/>
      </w:rPr>
      <w:t>2</w:t>
    </w:r>
    <w:r w:rsidR="00EC7304">
      <w:rPr>
        <w:sz w:val="20"/>
        <w:szCs w:val="18"/>
        <w:lang w:val="nb-NO"/>
      </w:rPr>
      <w:t>.12.25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F4E"/>
    <w:multiLevelType w:val="hybridMultilevel"/>
    <w:tmpl w:val="32D8E3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41EE"/>
    <w:multiLevelType w:val="hybridMultilevel"/>
    <w:tmpl w:val="2FDE9F60"/>
    <w:lvl w:ilvl="0" w:tplc="3CA2A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01994"/>
    <w:multiLevelType w:val="hybridMultilevel"/>
    <w:tmpl w:val="0AD04800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" w15:restartNumberingAfterBreak="0">
    <w:nsid w:val="1C1D3E82"/>
    <w:multiLevelType w:val="hybridMultilevel"/>
    <w:tmpl w:val="3EAC96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A2A17"/>
    <w:multiLevelType w:val="hybridMultilevel"/>
    <w:tmpl w:val="3CB8AC9E"/>
    <w:lvl w:ilvl="0" w:tplc="95B24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50154"/>
    <w:multiLevelType w:val="hybridMultilevel"/>
    <w:tmpl w:val="6DBA0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4049A"/>
    <w:multiLevelType w:val="hybridMultilevel"/>
    <w:tmpl w:val="83B069A4"/>
    <w:lvl w:ilvl="0" w:tplc="5044B9B0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A013E"/>
    <w:multiLevelType w:val="hybridMultilevel"/>
    <w:tmpl w:val="734A3B3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97480"/>
    <w:multiLevelType w:val="hybridMultilevel"/>
    <w:tmpl w:val="7D8257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33E5C"/>
    <w:multiLevelType w:val="hybridMultilevel"/>
    <w:tmpl w:val="17C06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A2373"/>
    <w:multiLevelType w:val="hybridMultilevel"/>
    <w:tmpl w:val="46B4C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85111A"/>
    <w:multiLevelType w:val="hybridMultilevel"/>
    <w:tmpl w:val="E370F0F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D67B1"/>
    <w:multiLevelType w:val="hybridMultilevel"/>
    <w:tmpl w:val="DC8227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B1A7F"/>
    <w:multiLevelType w:val="hybridMultilevel"/>
    <w:tmpl w:val="3A3C85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83419"/>
    <w:multiLevelType w:val="multilevel"/>
    <w:tmpl w:val="B2AC240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5F396472"/>
    <w:multiLevelType w:val="hybridMultilevel"/>
    <w:tmpl w:val="C9A0B2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125C3"/>
    <w:multiLevelType w:val="hybridMultilevel"/>
    <w:tmpl w:val="C8342A2E"/>
    <w:lvl w:ilvl="0" w:tplc="89BA21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B62BD2"/>
    <w:multiLevelType w:val="hybridMultilevel"/>
    <w:tmpl w:val="D40A2732"/>
    <w:lvl w:ilvl="0" w:tplc="2E0CCF1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32E4E"/>
    <w:multiLevelType w:val="hybridMultilevel"/>
    <w:tmpl w:val="5FC8D92C"/>
    <w:lvl w:ilvl="0" w:tplc="3CA2A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55DC4"/>
    <w:multiLevelType w:val="hybridMultilevel"/>
    <w:tmpl w:val="46B867A8"/>
    <w:lvl w:ilvl="0" w:tplc="F204477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16083">
    <w:abstractNumId w:val="15"/>
  </w:num>
  <w:num w:numId="2" w16cid:durableId="245113153">
    <w:abstractNumId w:val="19"/>
  </w:num>
  <w:num w:numId="3" w16cid:durableId="2130541069">
    <w:abstractNumId w:val="9"/>
  </w:num>
  <w:num w:numId="4" w16cid:durableId="1573272997">
    <w:abstractNumId w:val="17"/>
  </w:num>
  <w:num w:numId="5" w16cid:durableId="1668943194">
    <w:abstractNumId w:val="16"/>
  </w:num>
  <w:num w:numId="6" w16cid:durableId="1502117823">
    <w:abstractNumId w:val="13"/>
  </w:num>
  <w:num w:numId="7" w16cid:durableId="863401673">
    <w:abstractNumId w:val="11"/>
  </w:num>
  <w:num w:numId="8" w16cid:durableId="391971799">
    <w:abstractNumId w:val="5"/>
  </w:num>
  <w:num w:numId="9" w16cid:durableId="759105648">
    <w:abstractNumId w:val="9"/>
  </w:num>
  <w:num w:numId="10" w16cid:durableId="346323340">
    <w:abstractNumId w:val="8"/>
  </w:num>
  <w:num w:numId="11" w16cid:durableId="1298729861">
    <w:abstractNumId w:val="2"/>
  </w:num>
  <w:num w:numId="12" w16cid:durableId="1240555587">
    <w:abstractNumId w:val="10"/>
  </w:num>
  <w:num w:numId="13" w16cid:durableId="2133595161">
    <w:abstractNumId w:val="7"/>
  </w:num>
  <w:num w:numId="14" w16cid:durableId="768044686">
    <w:abstractNumId w:val="3"/>
  </w:num>
  <w:num w:numId="15" w16cid:durableId="1646662885">
    <w:abstractNumId w:val="12"/>
  </w:num>
  <w:num w:numId="16" w16cid:durableId="2020816949">
    <w:abstractNumId w:val="0"/>
  </w:num>
  <w:num w:numId="17" w16cid:durableId="620691596">
    <w:abstractNumId w:val="4"/>
  </w:num>
  <w:num w:numId="18" w16cid:durableId="403455290">
    <w:abstractNumId w:val="14"/>
  </w:num>
  <w:num w:numId="19" w16cid:durableId="2113627322">
    <w:abstractNumId w:val="18"/>
  </w:num>
  <w:num w:numId="20" w16cid:durableId="1391149736">
    <w:abstractNumId w:val="6"/>
  </w:num>
  <w:num w:numId="21" w16cid:durableId="340085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F1"/>
    <w:rsid w:val="0000054A"/>
    <w:rsid w:val="000030FA"/>
    <w:rsid w:val="000050A2"/>
    <w:rsid w:val="00005D38"/>
    <w:rsid w:val="00007580"/>
    <w:rsid w:val="00012B3A"/>
    <w:rsid w:val="00013862"/>
    <w:rsid w:val="00013FDC"/>
    <w:rsid w:val="00023CBD"/>
    <w:rsid w:val="00026F12"/>
    <w:rsid w:val="000300AF"/>
    <w:rsid w:val="0003344B"/>
    <w:rsid w:val="00036811"/>
    <w:rsid w:val="0003683B"/>
    <w:rsid w:val="000404C8"/>
    <w:rsid w:val="00041967"/>
    <w:rsid w:val="00042392"/>
    <w:rsid w:val="00042897"/>
    <w:rsid w:val="00043CC5"/>
    <w:rsid w:val="00044E48"/>
    <w:rsid w:val="0004568B"/>
    <w:rsid w:val="00047ACF"/>
    <w:rsid w:val="000532E7"/>
    <w:rsid w:val="00054326"/>
    <w:rsid w:val="00054E05"/>
    <w:rsid w:val="000568C3"/>
    <w:rsid w:val="000631AF"/>
    <w:rsid w:val="00067C0A"/>
    <w:rsid w:val="0007302D"/>
    <w:rsid w:val="00073DAB"/>
    <w:rsid w:val="00075F03"/>
    <w:rsid w:val="00076CB1"/>
    <w:rsid w:val="0008164A"/>
    <w:rsid w:val="000816D9"/>
    <w:rsid w:val="00083CC9"/>
    <w:rsid w:val="0009580C"/>
    <w:rsid w:val="00095B9A"/>
    <w:rsid w:val="000A5FE2"/>
    <w:rsid w:val="000A6BA3"/>
    <w:rsid w:val="000B095F"/>
    <w:rsid w:val="000B37D2"/>
    <w:rsid w:val="000B5548"/>
    <w:rsid w:val="000B7776"/>
    <w:rsid w:val="000C1254"/>
    <w:rsid w:val="000C3E35"/>
    <w:rsid w:val="000C5881"/>
    <w:rsid w:val="000C6426"/>
    <w:rsid w:val="000D357E"/>
    <w:rsid w:val="000D51B0"/>
    <w:rsid w:val="000D7FC5"/>
    <w:rsid w:val="000E26E7"/>
    <w:rsid w:val="000E29CF"/>
    <w:rsid w:val="000E3ADA"/>
    <w:rsid w:val="000E633B"/>
    <w:rsid w:val="000F2BB4"/>
    <w:rsid w:val="000F3ACC"/>
    <w:rsid w:val="000F3D51"/>
    <w:rsid w:val="000F5487"/>
    <w:rsid w:val="000F7F21"/>
    <w:rsid w:val="00102C9F"/>
    <w:rsid w:val="001057BE"/>
    <w:rsid w:val="00105D93"/>
    <w:rsid w:val="0011387B"/>
    <w:rsid w:val="00114E63"/>
    <w:rsid w:val="00122BDF"/>
    <w:rsid w:val="001248B8"/>
    <w:rsid w:val="00133837"/>
    <w:rsid w:val="00134214"/>
    <w:rsid w:val="0013545D"/>
    <w:rsid w:val="00141C96"/>
    <w:rsid w:val="00142509"/>
    <w:rsid w:val="00144D8F"/>
    <w:rsid w:val="001463D4"/>
    <w:rsid w:val="001468D6"/>
    <w:rsid w:val="00153F5A"/>
    <w:rsid w:val="001540F7"/>
    <w:rsid w:val="00155463"/>
    <w:rsid w:val="001554E7"/>
    <w:rsid w:val="001611A4"/>
    <w:rsid w:val="00170FFE"/>
    <w:rsid w:val="00174B54"/>
    <w:rsid w:val="00176307"/>
    <w:rsid w:val="001766C9"/>
    <w:rsid w:val="0018057E"/>
    <w:rsid w:val="0018304C"/>
    <w:rsid w:val="00183ADF"/>
    <w:rsid w:val="00187ED3"/>
    <w:rsid w:val="001949B2"/>
    <w:rsid w:val="00194B20"/>
    <w:rsid w:val="001A055C"/>
    <w:rsid w:val="001A6797"/>
    <w:rsid w:val="001B0185"/>
    <w:rsid w:val="001B1200"/>
    <w:rsid w:val="001B1F52"/>
    <w:rsid w:val="001B2669"/>
    <w:rsid w:val="001B2FA4"/>
    <w:rsid w:val="001B317E"/>
    <w:rsid w:val="001B54BF"/>
    <w:rsid w:val="001B5B6E"/>
    <w:rsid w:val="001C5293"/>
    <w:rsid w:val="001D0C94"/>
    <w:rsid w:val="001D1C45"/>
    <w:rsid w:val="001D3D24"/>
    <w:rsid w:val="001D779A"/>
    <w:rsid w:val="001E085F"/>
    <w:rsid w:val="001E276E"/>
    <w:rsid w:val="001E4725"/>
    <w:rsid w:val="001E52CC"/>
    <w:rsid w:val="001E55C5"/>
    <w:rsid w:val="001E5E3A"/>
    <w:rsid w:val="001E74F0"/>
    <w:rsid w:val="001E7C5C"/>
    <w:rsid w:val="001F1A24"/>
    <w:rsid w:val="001F1D5B"/>
    <w:rsid w:val="00201999"/>
    <w:rsid w:val="0020289E"/>
    <w:rsid w:val="00204598"/>
    <w:rsid w:val="002070A9"/>
    <w:rsid w:val="00207CED"/>
    <w:rsid w:val="0021233E"/>
    <w:rsid w:val="002137ED"/>
    <w:rsid w:val="002162CA"/>
    <w:rsid w:val="002176F1"/>
    <w:rsid w:val="0022040C"/>
    <w:rsid w:val="00220717"/>
    <w:rsid w:val="00226A48"/>
    <w:rsid w:val="0023086E"/>
    <w:rsid w:val="0023193D"/>
    <w:rsid w:val="00232F2A"/>
    <w:rsid w:val="00241132"/>
    <w:rsid w:val="002548EB"/>
    <w:rsid w:val="002563EB"/>
    <w:rsid w:val="0026197A"/>
    <w:rsid w:val="00272E18"/>
    <w:rsid w:val="002748B4"/>
    <w:rsid w:val="00274B45"/>
    <w:rsid w:val="00275DBA"/>
    <w:rsid w:val="00281DE0"/>
    <w:rsid w:val="002860B6"/>
    <w:rsid w:val="0028643B"/>
    <w:rsid w:val="00290A34"/>
    <w:rsid w:val="00293D59"/>
    <w:rsid w:val="00294CF6"/>
    <w:rsid w:val="00295A8D"/>
    <w:rsid w:val="00295C87"/>
    <w:rsid w:val="002A3771"/>
    <w:rsid w:val="002B14AF"/>
    <w:rsid w:val="002B5536"/>
    <w:rsid w:val="002B58CD"/>
    <w:rsid w:val="002B5D5B"/>
    <w:rsid w:val="002C111F"/>
    <w:rsid w:val="002D3351"/>
    <w:rsid w:val="002D5476"/>
    <w:rsid w:val="002E111B"/>
    <w:rsid w:val="002E32F7"/>
    <w:rsid w:val="002E3AF8"/>
    <w:rsid w:val="002E5696"/>
    <w:rsid w:val="002E6D47"/>
    <w:rsid w:val="002F087B"/>
    <w:rsid w:val="002F177D"/>
    <w:rsid w:val="002F1A83"/>
    <w:rsid w:val="002F367E"/>
    <w:rsid w:val="002F565F"/>
    <w:rsid w:val="00300726"/>
    <w:rsid w:val="00300EA7"/>
    <w:rsid w:val="00306C49"/>
    <w:rsid w:val="003145E8"/>
    <w:rsid w:val="003176FA"/>
    <w:rsid w:val="00320F8E"/>
    <w:rsid w:val="00327776"/>
    <w:rsid w:val="00333105"/>
    <w:rsid w:val="00334189"/>
    <w:rsid w:val="00341476"/>
    <w:rsid w:val="003425E4"/>
    <w:rsid w:val="00343655"/>
    <w:rsid w:val="00345A70"/>
    <w:rsid w:val="00346A6A"/>
    <w:rsid w:val="00350FAF"/>
    <w:rsid w:val="0036139F"/>
    <w:rsid w:val="0036287D"/>
    <w:rsid w:val="00363724"/>
    <w:rsid w:val="00366F35"/>
    <w:rsid w:val="003703A2"/>
    <w:rsid w:val="00371765"/>
    <w:rsid w:val="0037698C"/>
    <w:rsid w:val="00382C42"/>
    <w:rsid w:val="00390903"/>
    <w:rsid w:val="00390E28"/>
    <w:rsid w:val="003919F3"/>
    <w:rsid w:val="00391DAD"/>
    <w:rsid w:val="00392B97"/>
    <w:rsid w:val="00393977"/>
    <w:rsid w:val="00396BDB"/>
    <w:rsid w:val="00397855"/>
    <w:rsid w:val="003A1386"/>
    <w:rsid w:val="003A1BB1"/>
    <w:rsid w:val="003A268D"/>
    <w:rsid w:val="003A2FB3"/>
    <w:rsid w:val="003A6815"/>
    <w:rsid w:val="003B0277"/>
    <w:rsid w:val="003B10A4"/>
    <w:rsid w:val="003B36C5"/>
    <w:rsid w:val="003B64EB"/>
    <w:rsid w:val="003B67B5"/>
    <w:rsid w:val="003B6C2C"/>
    <w:rsid w:val="003C2194"/>
    <w:rsid w:val="003C289E"/>
    <w:rsid w:val="003C45F7"/>
    <w:rsid w:val="003C75FC"/>
    <w:rsid w:val="003D1BD2"/>
    <w:rsid w:val="003D2F0C"/>
    <w:rsid w:val="003D3318"/>
    <w:rsid w:val="003D4B84"/>
    <w:rsid w:val="003D5346"/>
    <w:rsid w:val="003D74D9"/>
    <w:rsid w:val="003E29B9"/>
    <w:rsid w:val="003E2AB7"/>
    <w:rsid w:val="003E3597"/>
    <w:rsid w:val="003F43AB"/>
    <w:rsid w:val="00400CFA"/>
    <w:rsid w:val="00406845"/>
    <w:rsid w:val="004119E9"/>
    <w:rsid w:val="004120BB"/>
    <w:rsid w:val="00423026"/>
    <w:rsid w:val="00424EF3"/>
    <w:rsid w:val="0042664A"/>
    <w:rsid w:val="00442EF1"/>
    <w:rsid w:val="00444996"/>
    <w:rsid w:val="00444F2A"/>
    <w:rsid w:val="00447670"/>
    <w:rsid w:val="004524D8"/>
    <w:rsid w:val="004569BA"/>
    <w:rsid w:val="00456B1E"/>
    <w:rsid w:val="00460E6C"/>
    <w:rsid w:val="00462180"/>
    <w:rsid w:val="00467607"/>
    <w:rsid w:val="004713A7"/>
    <w:rsid w:val="00472AF0"/>
    <w:rsid w:val="004732A7"/>
    <w:rsid w:val="004734E7"/>
    <w:rsid w:val="00477FCB"/>
    <w:rsid w:val="0048003A"/>
    <w:rsid w:val="0048289D"/>
    <w:rsid w:val="00483B8C"/>
    <w:rsid w:val="00483D09"/>
    <w:rsid w:val="00487E33"/>
    <w:rsid w:val="0049663E"/>
    <w:rsid w:val="004A023C"/>
    <w:rsid w:val="004A2AAB"/>
    <w:rsid w:val="004B0BDE"/>
    <w:rsid w:val="004B26B0"/>
    <w:rsid w:val="004B605D"/>
    <w:rsid w:val="004B6CD9"/>
    <w:rsid w:val="004C334C"/>
    <w:rsid w:val="004D7FF7"/>
    <w:rsid w:val="004E002F"/>
    <w:rsid w:val="004E4273"/>
    <w:rsid w:val="004E5521"/>
    <w:rsid w:val="004E5D1A"/>
    <w:rsid w:val="004E5DB5"/>
    <w:rsid w:val="004E6BC3"/>
    <w:rsid w:val="004F0571"/>
    <w:rsid w:val="004F4039"/>
    <w:rsid w:val="004F5070"/>
    <w:rsid w:val="004F6EBA"/>
    <w:rsid w:val="00511B0C"/>
    <w:rsid w:val="005145A0"/>
    <w:rsid w:val="0051470B"/>
    <w:rsid w:val="00517836"/>
    <w:rsid w:val="0052369B"/>
    <w:rsid w:val="00524225"/>
    <w:rsid w:val="0052733C"/>
    <w:rsid w:val="00527AD1"/>
    <w:rsid w:val="00534683"/>
    <w:rsid w:val="0054236A"/>
    <w:rsid w:val="00550D00"/>
    <w:rsid w:val="005517AC"/>
    <w:rsid w:val="00553554"/>
    <w:rsid w:val="00555332"/>
    <w:rsid w:val="00556FEB"/>
    <w:rsid w:val="005573AC"/>
    <w:rsid w:val="00557EC4"/>
    <w:rsid w:val="005637A1"/>
    <w:rsid w:val="00564361"/>
    <w:rsid w:val="00567612"/>
    <w:rsid w:val="00570478"/>
    <w:rsid w:val="005732B2"/>
    <w:rsid w:val="00573AF6"/>
    <w:rsid w:val="0058441D"/>
    <w:rsid w:val="00587282"/>
    <w:rsid w:val="005926B8"/>
    <w:rsid w:val="00595CCF"/>
    <w:rsid w:val="005A0171"/>
    <w:rsid w:val="005A0F49"/>
    <w:rsid w:val="005A4B36"/>
    <w:rsid w:val="005A5239"/>
    <w:rsid w:val="005B18FE"/>
    <w:rsid w:val="005B1B04"/>
    <w:rsid w:val="005B6287"/>
    <w:rsid w:val="005C0BF7"/>
    <w:rsid w:val="005C0F99"/>
    <w:rsid w:val="005C5B0C"/>
    <w:rsid w:val="005C78CD"/>
    <w:rsid w:val="005D382C"/>
    <w:rsid w:val="005D3C4D"/>
    <w:rsid w:val="005D3D4E"/>
    <w:rsid w:val="005D5454"/>
    <w:rsid w:val="005D75DD"/>
    <w:rsid w:val="005D7D6E"/>
    <w:rsid w:val="005E1206"/>
    <w:rsid w:val="005E6EDB"/>
    <w:rsid w:val="005F28B4"/>
    <w:rsid w:val="005F55B9"/>
    <w:rsid w:val="00600CCF"/>
    <w:rsid w:val="00601723"/>
    <w:rsid w:val="00601ED1"/>
    <w:rsid w:val="006072EB"/>
    <w:rsid w:val="006079E2"/>
    <w:rsid w:val="00614749"/>
    <w:rsid w:val="006237FB"/>
    <w:rsid w:val="00635CB8"/>
    <w:rsid w:val="00636A63"/>
    <w:rsid w:val="00637FA8"/>
    <w:rsid w:val="00641619"/>
    <w:rsid w:val="00647164"/>
    <w:rsid w:val="006473EA"/>
    <w:rsid w:val="00650007"/>
    <w:rsid w:val="00650701"/>
    <w:rsid w:val="00653520"/>
    <w:rsid w:val="00653650"/>
    <w:rsid w:val="00653CB6"/>
    <w:rsid w:val="0065557E"/>
    <w:rsid w:val="006604F8"/>
    <w:rsid w:val="006617A8"/>
    <w:rsid w:val="00667C30"/>
    <w:rsid w:val="00667FB2"/>
    <w:rsid w:val="00671AE1"/>
    <w:rsid w:val="00672152"/>
    <w:rsid w:val="00680620"/>
    <w:rsid w:val="00683E23"/>
    <w:rsid w:val="00685647"/>
    <w:rsid w:val="0068729C"/>
    <w:rsid w:val="0069000E"/>
    <w:rsid w:val="00690109"/>
    <w:rsid w:val="00690A0C"/>
    <w:rsid w:val="00692852"/>
    <w:rsid w:val="00692B63"/>
    <w:rsid w:val="00694C4D"/>
    <w:rsid w:val="00695490"/>
    <w:rsid w:val="00695CAB"/>
    <w:rsid w:val="006A03C2"/>
    <w:rsid w:val="006A1C86"/>
    <w:rsid w:val="006B516D"/>
    <w:rsid w:val="006B58CB"/>
    <w:rsid w:val="006C1030"/>
    <w:rsid w:val="006C2F0B"/>
    <w:rsid w:val="006C5F26"/>
    <w:rsid w:val="006C6701"/>
    <w:rsid w:val="006D01B2"/>
    <w:rsid w:val="006D691D"/>
    <w:rsid w:val="006E0277"/>
    <w:rsid w:val="006E5B2A"/>
    <w:rsid w:val="006F294D"/>
    <w:rsid w:val="006F5DF1"/>
    <w:rsid w:val="006F6D26"/>
    <w:rsid w:val="006F7A2E"/>
    <w:rsid w:val="00700950"/>
    <w:rsid w:val="007016F0"/>
    <w:rsid w:val="0070219D"/>
    <w:rsid w:val="00707607"/>
    <w:rsid w:val="00713050"/>
    <w:rsid w:val="00714260"/>
    <w:rsid w:val="007145DC"/>
    <w:rsid w:val="00714EDB"/>
    <w:rsid w:val="0072466D"/>
    <w:rsid w:val="007257D0"/>
    <w:rsid w:val="0072591A"/>
    <w:rsid w:val="00726CB8"/>
    <w:rsid w:val="00730751"/>
    <w:rsid w:val="007344CB"/>
    <w:rsid w:val="00740389"/>
    <w:rsid w:val="00740B76"/>
    <w:rsid w:val="00747C20"/>
    <w:rsid w:val="0075398C"/>
    <w:rsid w:val="00755FC2"/>
    <w:rsid w:val="00756C47"/>
    <w:rsid w:val="007641EF"/>
    <w:rsid w:val="00782279"/>
    <w:rsid w:val="00783AB0"/>
    <w:rsid w:val="00784B46"/>
    <w:rsid w:val="00792C7A"/>
    <w:rsid w:val="00793DD3"/>
    <w:rsid w:val="00797B6C"/>
    <w:rsid w:val="007A17A6"/>
    <w:rsid w:val="007A3244"/>
    <w:rsid w:val="007A554D"/>
    <w:rsid w:val="007B56A4"/>
    <w:rsid w:val="007B767E"/>
    <w:rsid w:val="007B7A06"/>
    <w:rsid w:val="007B7BA9"/>
    <w:rsid w:val="007C4949"/>
    <w:rsid w:val="007C56D4"/>
    <w:rsid w:val="007D2335"/>
    <w:rsid w:val="007D6D58"/>
    <w:rsid w:val="007D797C"/>
    <w:rsid w:val="007E0AF0"/>
    <w:rsid w:val="007E2727"/>
    <w:rsid w:val="007E4F9E"/>
    <w:rsid w:val="007E552B"/>
    <w:rsid w:val="007F1A3E"/>
    <w:rsid w:val="007F30BA"/>
    <w:rsid w:val="007F502B"/>
    <w:rsid w:val="007F7C77"/>
    <w:rsid w:val="0080194D"/>
    <w:rsid w:val="0080220A"/>
    <w:rsid w:val="008043B1"/>
    <w:rsid w:val="00804D54"/>
    <w:rsid w:val="00813C96"/>
    <w:rsid w:val="00820E7E"/>
    <w:rsid w:val="00822F7B"/>
    <w:rsid w:val="00824C3D"/>
    <w:rsid w:val="00825E36"/>
    <w:rsid w:val="008266AA"/>
    <w:rsid w:val="008309D2"/>
    <w:rsid w:val="00830ADA"/>
    <w:rsid w:val="00832144"/>
    <w:rsid w:val="0083577A"/>
    <w:rsid w:val="00842973"/>
    <w:rsid w:val="00845554"/>
    <w:rsid w:val="00847434"/>
    <w:rsid w:val="00852E5A"/>
    <w:rsid w:val="008543D8"/>
    <w:rsid w:val="00854DF9"/>
    <w:rsid w:val="00856945"/>
    <w:rsid w:val="00857C6E"/>
    <w:rsid w:val="00861104"/>
    <w:rsid w:val="00863D52"/>
    <w:rsid w:val="00864959"/>
    <w:rsid w:val="0086742C"/>
    <w:rsid w:val="00870F77"/>
    <w:rsid w:val="00877787"/>
    <w:rsid w:val="008802B5"/>
    <w:rsid w:val="00882D2C"/>
    <w:rsid w:val="00883EBB"/>
    <w:rsid w:val="008870AD"/>
    <w:rsid w:val="00891419"/>
    <w:rsid w:val="008A3702"/>
    <w:rsid w:val="008B1912"/>
    <w:rsid w:val="008B1CEC"/>
    <w:rsid w:val="008B2A9D"/>
    <w:rsid w:val="008B63E3"/>
    <w:rsid w:val="008B7584"/>
    <w:rsid w:val="008B75ED"/>
    <w:rsid w:val="008C0E61"/>
    <w:rsid w:val="008C2E52"/>
    <w:rsid w:val="008C5BD6"/>
    <w:rsid w:val="008C63B1"/>
    <w:rsid w:val="008C6D0B"/>
    <w:rsid w:val="008C6DCB"/>
    <w:rsid w:val="008C7992"/>
    <w:rsid w:val="008D0533"/>
    <w:rsid w:val="008D0A87"/>
    <w:rsid w:val="008D3CF6"/>
    <w:rsid w:val="008E17E5"/>
    <w:rsid w:val="008E1C77"/>
    <w:rsid w:val="008E3EAB"/>
    <w:rsid w:val="008E4B20"/>
    <w:rsid w:val="008E785D"/>
    <w:rsid w:val="008F0B8C"/>
    <w:rsid w:val="008F214E"/>
    <w:rsid w:val="008F2A2E"/>
    <w:rsid w:val="008F2A6E"/>
    <w:rsid w:val="008F43DC"/>
    <w:rsid w:val="00903EE5"/>
    <w:rsid w:val="009069D5"/>
    <w:rsid w:val="00907AEA"/>
    <w:rsid w:val="00912E37"/>
    <w:rsid w:val="00917060"/>
    <w:rsid w:val="0092647D"/>
    <w:rsid w:val="00932509"/>
    <w:rsid w:val="009361D0"/>
    <w:rsid w:val="009430B3"/>
    <w:rsid w:val="00950C1C"/>
    <w:rsid w:val="00955ED7"/>
    <w:rsid w:val="009613BE"/>
    <w:rsid w:val="00965622"/>
    <w:rsid w:val="009675F2"/>
    <w:rsid w:val="00975931"/>
    <w:rsid w:val="009817C3"/>
    <w:rsid w:val="009919B0"/>
    <w:rsid w:val="0099252E"/>
    <w:rsid w:val="009A59CA"/>
    <w:rsid w:val="009B0ACD"/>
    <w:rsid w:val="009B3029"/>
    <w:rsid w:val="009B6F8A"/>
    <w:rsid w:val="009B722F"/>
    <w:rsid w:val="009C58A3"/>
    <w:rsid w:val="009D3EB5"/>
    <w:rsid w:val="009E53AA"/>
    <w:rsid w:val="009F6FF5"/>
    <w:rsid w:val="00A02C86"/>
    <w:rsid w:val="00A0513C"/>
    <w:rsid w:val="00A0637B"/>
    <w:rsid w:val="00A11013"/>
    <w:rsid w:val="00A111B5"/>
    <w:rsid w:val="00A1496C"/>
    <w:rsid w:val="00A14F9D"/>
    <w:rsid w:val="00A159B4"/>
    <w:rsid w:val="00A24B5B"/>
    <w:rsid w:val="00A264BF"/>
    <w:rsid w:val="00A26AE4"/>
    <w:rsid w:val="00A27470"/>
    <w:rsid w:val="00A2797E"/>
    <w:rsid w:val="00A27BE1"/>
    <w:rsid w:val="00A31632"/>
    <w:rsid w:val="00A345B9"/>
    <w:rsid w:val="00A36C79"/>
    <w:rsid w:val="00A42AB3"/>
    <w:rsid w:val="00A44F6C"/>
    <w:rsid w:val="00A50E5F"/>
    <w:rsid w:val="00A529DE"/>
    <w:rsid w:val="00A5794D"/>
    <w:rsid w:val="00A6189A"/>
    <w:rsid w:val="00A625F9"/>
    <w:rsid w:val="00A65359"/>
    <w:rsid w:val="00A65EEA"/>
    <w:rsid w:val="00A66BF3"/>
    <w:rsid w:val="00A72A37"/>
    <w:rsid w:val="00A736EA"/>
    <w:rsid w:val="00A75171"/>
    <w:rsid w:val="00A8109E"/>
    <w:rsid w:val="00A816A8"/>
    <w:rsid w:val="00A83CF0"/>
    <w:rsid w:val="00A87F9E"/>
    <w:rsid w:val="00A91238"/>
    <w:rsid w:val="00A9191F"/>
    <w:rsid w:val="00A95384"/>
    <w:rsid w:val="00A9762E"/>
    <w:rsid w:val="00A97AB3"/>
    <w:rsid w:val="00AA034D"/>
    <w:rsid w:val="00AA2A4A"/>
    <w:rsid w:val="00AA484E"/>
    <w:rsid w:val="00AA66B5"/>
    <w:rsid w:val="00AB1F51"/>
    <w:rsid w:val="00AB202D"/>
    <w:rsid w:val="00AB4BBA"/>
    <w:rsid w:val="00AB7289"/>
    <w:rsid w:val="00AC40E8"/>
    <w:rsid w:val="00AC4ADF"/>
    <w:rsid w:val="00AC70A1"/>
    <w:rsid w:val="00AD4EE8"/>
    <w:rsid w:val="00AD68A8"/>
    <w:rsid w:val="00AD7440"/>
    <w:rsid w:val="00AE2B82"/>
    <w:rsid w:val="00AE3341"/>
    <w:rsid w:val="00AE6B74"/>
    <w:rsid w:val="00AF14CE"/>
    <w:rsid w:val="00AF4436"/>
    <w:rsid w:val="00B00F53"/>
    <w:rsid w:val="00B01506"/>
    <w:rsid w:val="00B07AE4"/>
    <w:rsid w:val="00B12D4E"/>
    <w:rsid w:val="00B141D0"/>
    <w:rsid w:val="00B15C29"/>
    <w:rsid w:val="00B21F5C"/>
    <w:rsid w:val="00B22C65"/>
    <w:rsid w:val="00B24138"/>
    <w:rsid w:val="00B41C1E"/>
    <w:rsid w:val="00B423D3"/>
    <w:rsid w:val="00B45EF9"/>
    <w:rsid w:val="00B476DB"/>
    <w:rsid w:val="00B47C99"/>
    <w:rsid w:val="00B539F5"/>
    <w:rsid w:val="00B5446C"/>
    <w:rsid w:val="00B558E3"/>
    <w:rsid w:val="00B639A5"/>
    <w:rsid w:val="00B751B0"/>
    <w:rsid w:val="00B8455A"/>
    <w:rsid w:val="00B91500"/>
    <w:rsid w:val="00B92C6F"/>
    <w:rsid w:val="00B93B05"/>
    <w:rsid w:val="00B9448F"/>
    <w:rsid w:val="00B9616F"/>
    <w:rsid w:val="00BA1934"/>
    <w:rsid w:val="00BA4BFA"/>
    <w:rsid w:val="00BA7471"/>
    <w:rsid w:val="00BA7C37"/>
    <w:rsid w:val="00BB1B10"/>
    <w:rsid w:val="00BD2F41"/>
    <w:rsid w:val="00BD4587"/>
    <w:rsid w:val="00BD4E99"/>
    <w:rsid w:val="00BD4F3C"/>
    <w:rsid w:val="00BE0DDB"/>
    <w:rsid w:val="00BE248A"/>
    <w:rsid w:val="00BE2B6C"/>
    <w:rsid w:val="00BE38F7"/>
    <w:rsid w:val="00BE5B1C"/>
    <w:rsid w:val="00BE6EB1"/>
    <w:rsid w:val="00C036CD"/>
    <w:rsid w:val="00C11692"/>
    <w:rsid w:val="00C140FD"/>
    <w:rsid w:val="00C1517F"/>
    <w:rsid w:val="00C16721"/>
    <w:rsid w:val="00C170C6"/>
    <w:rsid w:val="00C17191"/>
    <w:rsid w:val="00C17E47"/>
    <w:rsid w:val="00C22178"/>
    <w:rsid w:val="00C2784D"/>
    <w:rsid w:val="00C40AB6"/>
    <w:rsid w:val="00C41D14"/>
    <w:rsid w:val="00C420F3"/>
    <w:rsid w:val="00C431B6"/>
    <w:rsid w:val="00C456B6"/>
    <w:rsid w:val="00C45DC2"/>
    <w:rsid w:val="00C533FC"/>
    <w:rsid w:val="00C6038C"/>
    <w:rsid w:val="00C60E96"/>
    <w:rsid w:val="00C617DC"/>
    <w:rsid w:val="00C61DEF"/>
    <w:rsid w:val="00C62B2D"/>
    <w:rsid w:val="00C70925"/>
    <w:rsid w:val="00C726F0"/>
    <w:rsid w:val="00C73B1B"/>
    <w:rsid w:val="00C77C8D"/>
    <w:rsid w:val="00C81620"/>
    <w:rsid w:val="00C8189B"/>
    <w:rsid w:val="00C85B5B"/>
    <w:rsid w:val="00C85F7E"/>
    <w:rsid w:val="00C91E25"/>
    <w:rsid w:val="00CA4452"/>
    <w:rsid w:val="00CA723F"/>
    <w:rsid w:val="00CB064F"/>
    <w:rsid w:val="00CB1EE6"/>
    <w:rsid w:val="00CB4690"/>
    <w:rsid w:val="00CB5A7C"/>
    <w:rsid w:val="00CC2063"/>
    <w:rsid w:val="00CC43E0"/>
    <w:rsid w:val="00CC46BE"/>
    <w:rsid w:val="00CC61FA"/>
    <w:rsid w:val="00CD7623"/>
    <w:rsid w:val="00CE13C8"/>
    <w:rsid w:val="00CE2E3D"/>
    <w:rsid w:val="00CE60FA"/>
    <w:rsid w:val="00CE631D"/>
    <w:rsid w:val="00CE6E18"/>
    <w:rsid w:val="00CF1928"/>
    <w:rsid w:val="00CF3092"/>
    <w:rsid w:val="00CF7539"/>
    <w:rsid w:val="00CF7AC7"/>
    <w:rsid w:val="00D02988"/>
    <w:rsid w:val="00D057F0"/>
    <w:rsid w:val="00D1458F"/>
    <w:rsid w:val="00D1564B"/>
    <w:rsid w:val="00D21359"/>
    <w:rsid w:val="00D23EB6"/>
    <w:rsid w:val="00D263C3"/>
    <w:rsid w:val="00D30C9C"/>
    <w:rsid w:val="00D30FCE"/>
    <w:rsid w:val="00D32152"/>
    <w:rsid w:val="00D33071"/>
    <w:rsid w:val="00D3399D"/>
    <w:rsid w:val="00D37101"/>
    <w:rsid w:val="00D4649C"/>
    <w:rsid w:val="00D53B1D"/>
    <w:rsid w:val="00D56F28"/>
    <w:rsid w:val="00D603FF"/>
    <w:rsid w:val="00D75C9B"/>
    <w:rsid w:val="00D77A6E"/>
    <w:rsid w:val="00D813E3"/>
    <w:rsid w:val="00D82266"/>
    <w:rsid w:val="00D82C3C"/>
    <w:rsid w:val="00D82E91"/>
    <w:rsid w:val="00D84D0A"/>
    <w:rsid w:val="00D87345"/>
    <w:rsid w:val="00D87646"/>
    <w:rsid w:val="00D95722"/>
    <w:rsid w:val="00DA2096"/>
    <w:rsid w:val="00DA2DD8"/>
    <w:rsid w:val="00DA5629"/>
    <w:rsid w:val="00DA6F6D"/>
    <w:rsid w:val="00DA7BF3"/>
    <w:rsid w:val="00DB121D"/>
    <w:rsid w:val="00DB19E9"/>
    <w:rsid w:val="00DB47B8"/>
    <w:rsid w:val="00DC31DD"/>
    <w:rsid w:val="00DD0184"/>
    <w:rsid w:val="00DD08B6"/>
    <w:rsid w:val="00DD1E06"/>
    <w:rsid w:val="00DD4C0C"/>
    <w:rsid w:val="00DD6AC1"/>
    <w:rsid w:val="00DD6B11"/>
    <w:rsid w:val="00DF1A9E"/>
    <w:rsid w:val="00DF6566"/>
    <w:rsid w:val="00E03741"/>
    <w:rsid w:val="00E04F27"/>
    <w:rsid w:val="00E06585"/>
    <w:rsid w:val="00E12EED"/>
    <w:rsid w:val="00E13868"/>
    <w:rsid w:val="00E13EEC"/>
    <w:rsid w:val="00E15948"/>
    <w:rsid w:val="00E175BA"/>
    <w:rsid w:val="00E229ED"/>
    <w:rsid w:val="00E23535"/>
    <w:rsid w:val="00E23CE9"/>
    <w:rsid w:val="00E24AC7"/>
    <w:rsid w:val="00E31BFF"/>
    <w:rsid w:val="00E35AE9"/>
    <w:rsid w:val="00E36291"/>
    <w:rsid w:val="00E365AB"/>
    <w:rsid w:val="00E41DAF"/>
    <w:rsid w:val="00E433B1"/>
    <w:rsid w:val="00E433F8"/>
    <w:rsid w:val="00E52BA7"/>
    <w:rsid w:val="00E52BBE"/>
    <w:rsid w:val="00E559D5"/>
    <w:rsid w:val="00E64E0D"/>
    <w:rsid w:val="00E65C4E"/>
    <w:rsid w:val="00E66908"/>
    <w:rsid w:val="00E71019"/>
    <w:rsid w:val="00E87DC7"/>
    <w:rsid w:val="00E93148"/>
    <w:rsid w:val="00E932BD"/>
    <w:rsid w:val="00EA1D3D"/>
    <w:rsid w:val="00EB0787"/>
    <w:rsid w:val="00EB0A1C"/>
    <w:rsid w:val="00EB1556"/>
    <w:rsid w:val="00EB1BF7"/>
    <w:rsid w:val="00EB3DDA"/>
    <w:rsid w:val="00EB7502"/>
    <w:rsid w:val="00EC0BE8"/>
    <w:rsid w:val="00EC22D3"/>
    <w:rsid w:val="00EC3569"/>
    <w:rsid w:val="00EC4D6F"/>
    <w:rsid w:val="00EC70F0"/>
    <w:rsid w:val="00EC7304"/>
    <w:rsid w:val="00EC7CEE"/>
    <w:rsid w:val="00ED1158"/>
    <w:rsid w:val="00ED27FC"/>
    <w:rsid w:val="00ED2BEB"/>
    <w:rsid w:val="00EE0F89"/>
    <w:rsid w:val="00EE21B6"/>
    <w:rsid w:val="00F01F3E"/>
    <w:rsid w:val="00F0611B"/>
    <w:rsid w:val="00F305BE"/>
    <w:rsid w:val="00F30C94"/>
    <w:rsid w:val="00F334EE"/>
    <w:rsid w:val="00F341FE"/>
    <w:rsid w:val="00F34C92"/>
    <w:rsid w:val="00F51413"/>
    <w:rsid w:val="00F52CDC"/>
    <w:rsid w:val="00F53C8C"/>
    <w:rsid w:val="00F54F41"/>
    <w:rsid w:val="00F60340"/>
    <w:rsid w:val="00F6444B"/>
    <w:rsid w:val="00F65C0B"/>
    <w:rsid w:val="00F6658C"/>
    <w:rsid w:val="00F67205"/>
    <w:rsid w:val="00F74F30"/>
    <w:rsid w:val="00F81070"/>
    <w:rsid w:val="00F811C5"/>
    <w:rsid w:val="00F83A98"/>
    <w:rsid w:val="00F83C9A"/>
    <w:rsid w:val="00F85D72"/>
    <w:rsid w:val="00F86672"/>
    <w:rsid w:val="00F92107"/>
    <w:rsid w:val="00F92C24"/>
    <w:rsid w:val="00F93A9A"/>
    <w:rsid w:val="00F96791"/>
    <w:rsid w:val="00FA2999"/>
    <w:rsid w:val="00FA6E98"/>
    <w:rsid w:val="00FB17A3"/>
    <w:rsid w:val="00FB6EF9"/>
    <w:rsid w:val="00FC419F"/>
    <w:rsid w:val="00FD062B"/>
    <w:rsid w:val="00FD36D2"/>
    <w:rsid w:val="00FD5C22"/>
    <w:rsid w:val="00FD6F4F"/>
    <w:rsid w:val="00FE376F"/>
    <w:rsid w:val="00FE49FB"/>
    <w:rsid w:val="00FF2603"/>
    <w:rsid w:val="00FF41AB"/>
    <w:rsid w:val="00FF70F1"/>
    <w:rsid w:val="00FF72C0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4EE6"/>
  <w15:chartTrackingRefBased/>
  <w15:docId w15:val="{DC5FFD24-606C-43F3-9336-220F8AFD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539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404C8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0404C8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0404C8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0404C8"/>
    <w:rPr>
      <w:rFonts w:ascii="Times New Roman" w:hAnsi="Times New Roman"/>
      <w:sz w:val="24"/>
    </w:rPr>
  </w:style>
  <w:style w:type="character" w:styleId="Hyperkobling">
    <w:name w:val="Hyperlink"/>
    <w:basedOn w:val="Standardskriftforavsnitt"/>
    <w:uiPriority w:val="99"/>
    <w:unhideWhenUsed/>
    <w:rsid w:val="00550D0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50D00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534683"/>
    <w:pPr>
      <w:ind w:left="720"/>
      <w:contextualSpacing/>
    </w:pPr>
  </w:style>
  <w:style w:type="table" w:styleId="Tabellrutenett">
    <w:name w:val="Table Grid"/>
    <w:basedOn w:val="Vanligtabell"/>
    <w:uiPriority w:val="39"/>
    <w:rsid w:val="00F34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34C92"/>
    <w:pPr>
      <w:spacing w:before="100" w:beforeAutospacing="1" w:after="100" w:afterAutospacing="1"/>
      <w:jc w:val="left"/>
    </w:pPr>
    <w:rPr>
      <w:rFonts w:eastAsia="Times New Roman" w:cs="Times New Roman"/>
      <w:kern w:val="0"/>
      <w:szCs w:val="24"/>
      <w:lang w:eastAsia="en-GB"/>
      <w14:ligatures w14:val="none"/>
    </w:rPr>
  </w:style>
  <w:style w:type="character" w:styleId="Fulgthyperkobling">
    <w:name w:val="FollowedHyperlink"/>
    <w:basedOn w:val="Standardskriftforavsnitt"/>
    <w:uiPriority w:val="99"/>
    <w:semiHidden/>
    <w:unhideWhenUsed/>
    <w:rsid w:val="008A37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" TargetMode="External"/><Relationship Id="rId13" Type="http://schemas.openxmlformats.org/officeDocument/2006/relationships/hyperlink" Target="https://uio.instructure.com/courses/35550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s://uio.instructure.com/courses/35550/pages/tema-11-forklaring-niva-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io.no/studier/emner/hf/ilos/SPA1111/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s://uio.instructure.com/courses/35550/quizzes/2374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io.no/studier/program/lektorprogrammet/index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https://www.uio.no/studier/program/euram/index.html" TargetMode="External"/><Relationship Id="rId19" Type="http://schemas.openxmlformats.org/officeDocument/2006/relationships/hyperlink" Target="https://uio.instructure.com/courses/355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studier/program/spansk-aarsenhet/index.html" TargetMode="External"/><Relationship Id="rId14" Type="http://schemas.openxmlformats.org/officeDocument/2006/relationships/hyperlink" Target="https://uio.instructure.com/courses/35550/quizzes/23741" TargetMode="External"/><Relationship Id="rId22" Type="http://schemas.openxmlformats.org/officeDocument/2006/relationships/hyperlink" Target="https://uio.instructure.com/courses/35550/quizzes/2799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.j.r.rufino@ilos.ui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6FEE2-A3FC-4F2C-9B1A-778169E351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4203</TotalTime>
  <Pages>5</Pages>
  <Words>768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Maximino Jesus Ruiz Rufino</dc:creator>
  <cp:keywords/>
  <dc:description/>
  <cp:lastModifiedBy>Maximino Jesus Ruiz Rufino</cp:lastModifiedBy>
  <cp:revision>262</cp:revision>
  <dcterms:created xsi:type="dcterms:W3CDTF">2025-11-25T08:45:00Z</dcterms:created>
  <dcterms:modified xsi:type="dcterms:W3CDTF">2025-12-02T06:34:00Z</dcterms:modified>
</cp:coreProperties>
</file>